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C0EED" w14:textId="56174BA8" w:rsidR="008B5D13" w:rsidRPr="004C266A" w:rsidRDefault="005A1D8E" w:rsidP="008B5D1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Sommer- / Wintermodus NIBE Wärmepumpe</w:t>
      </w:r>
      <w:r w:rsidR="008B5D13" w:rsidRPr="008B5D13">
        <w:rPr>
          <w:b/>
          <w:sz w:val="28"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96"/>
        <w:gridCol w:w="4774"/>
      </w:tblGrid>
      <w:tr w:rsidR="004C266A" w14:paraId="534B0702" w14:textId="77777777" w:rsidTr="00F2131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56686" w14:textId="77777777" w:rsidR="004C266A" w:rsidRPr="004C266A" w:rsidRDefault="004C266A" w:rsidP="004C266A">
            <w:pPr>
              <w:rPr>
                <w:b/>
                <w:sz w:val="24"/>
                <w:u w:val="single"/>
              </w:rPr>
            </w:pPr>
            <w:r w:rsidRPr="004C266A">
              <w:rPr>
                <w:b/>
                <w:sz w:val="24"/>
                <w:u w:val="single"/>
              </w:rPr>
              <w:t>1.</w:t>
            </w:r>
            <w:r>
              <w:rPr>
                <w:b/>
                <w:sz w:val="24"/>
                <w:u w:val="single"/>
              </w:rPr>
              <w:t xml:space="preserve"> </w:t>
            </w:r>
            <w:r w:rsidR="00EA625D">
              <w:rPr>
                <w:b/>
                <w:sz w:val="24"/>
                <w:u w:val="single"/>
              </w:rPr>
              <w:t xml:space="preserve">Steuerung </w:t>
            </w:r>
            <w:r w:rsidR="00F2131B">
              <w:rPr>
                <w:b/>
                <w:sz w:val="24"/>
                <w:u w:val="single"/>
              </w:rPr>
              <w:t>Vorbereiten</w:t>
            </w:r>
          </w:p>
        </w:tc>
      </w:tr>
      <w:tr w:rsidR="00FE16F8" w14:paraId="373BD054" w14:textId="77777777" w:rsidTr="00F2131B">
        <w:trPr>
          <w:trHeight w:val="2213"/>
        </w:trPr>
        <w:tc>
          <w:tcPr>
            <w:tcW w:w="4296" w:type="dxa"/>
            <w:tcBorders>
              <w:top w:val="nil"/>
              <w:left w:val="nil"/>
              <w:bottom w:val="nil"/>
            </w:tcBorders>
          </w:tcPr>
          <w:p w14:paraId="0058B9E3" w14:textId="77777777" w:rsidR="008B5D13" w:rsidRDefault="00EA625D" w:rsidP="004C266A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5BCEEE2" wp14:editId="1C254924">
                  <wp:extent cx="2571750" cy="2400668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223" cy="243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  <w:tcBorders>
              <w:top w:val="nil"/>
              <w:bottom w:val="nil"/>
              <w:right w:val="nil"/>
            </w:tcBorders>
          </w:tcPr>
          <w:p w14:paraId="66DFEAFE" w14:textId="77777777" w:rsidR="00EA625D" w:rsidRDefault="008F2985" w:rsidP="008B5D13">
            <w:r>
              <w:t>Drücken Sie die Zurück Taste (D) so</w:t>
            </w:r>
            <w:r w:rsidR="00B33023">
              <w:t>lange bis Sie das Hauptmenü sehen. Navigieren Sie nun zu dem Menü Punkt</w:t>
            </w:r>
            <w:r w:rsidR="00F2131B">
              <w:t>:</w:t>
            </w:r>
            <w:r w:rsidR="00B33023">
              <w:t xml:space="preserve"> </w:t>
            </w:r>
            <w:r w:rsidR="00F2131B">
              <w:t>Meine Wärmepumpe oder Mein System (Linke, untere Kachel)</w:t>
            </w:r>
          </w:p>
          <w:p w14:paraId="3746EE96" w14:textId="77777777" w:rsidR="008B5D13" w:rsidRDefault="008B5D13" w:rsidP="008B5D13">
            <w:pPr>
              <w:rPr>
                <w:b/>
                <w:sz w:val="24"/>
                <w:u w:val="single"/>
              </w:rPr>
            </w:pPr>
          </w:p>
        </w:tc>
      </w:tr>
      <w:tr w:rsidR="004C266A" w14:paraId="6852A77B" w14:textId="77777777" w:rsidTr="00F2131B">
        <w:trPr>
          <w:trHeight w:val="432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3E635" w14:textId="62FE8748" w:rsidR="004C266A" w:rsidRDefault="004C266A" w:rsidP="004C266A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2</w:t>
            </w:r>
            <w:r w:rsidRPr="004C266A">
              <w:rPr>
                <w:b/>
                <w:sz w:val="24"/>
                <w:u w:val="single"/>
              </w:rPr>
              <w:t>.</w:t>
            </w:r>
            <w:r>
              <w:rPr>
                <w:b/>
                <w:sz w:val="24"/>
                <w:u w:val="single"/>
              </w:rPr>
              <w:t xml:space="preserve"> </w:t>
            </w:r>
            <w:r w:rsidR="005A1D8E">
              <w:rPr>
                <w:b/>
                <w:sz w:val="24"/>
                <w:u w:val="single"/>
              </w:rPr>
              <w:t>Sommerabschaltung Einstellen</w:t>
            </w:r>
          </w:p>
          <w:p w14:paraId="6C9341DD" w14:textId="77777777" w:rsidR="00F2131B" w:rsidRDefault="00F2131B" w:rsidP="004C266A">
            <w:pPr>
              <w:rPr>
                <w:b/>
                <w:sz w:val="24"/>
                <w:u w:val="single"/>
              </w:rPr>
            </w:pPr>
          </w:p>
        </w:tc>
      </w:tr>
    </w:tbl>
    <w:p w14:paraId="45EFFE9D" w14:textId="149A79B6" w:rsidR="008B5D13" w:rsidRDefault="00F2131B" w:rsidP="00F2131B">
      <w:pPr>
        <w:pStyle w:val="Listenabsatz"/>
        <w:numPr>
          <w:ilvl w:val="0"/>
          <w:numId w:val="4"/>
        </w:numPr>
      </w:pPr>
      <w:r>
        <w:t xml:space="preserve">Wählen Sie das </w:t>
      </w:r>
      <w:r w:rsidR="005A1D8E">
        <w:t>Menü Erweitert (4.9)</w:t>
      </w:r>
    </w:p>
    <w:p w14:paraId="23079A37" w14:textId="13970CEA" w:rsidR="00F2131B" w:rsidRDefault="005A1D8E" w:rsidP="00F2131B">
      <w:pPr>
        <w:pStyle w:val="Listenabsatz"/>
        <w:numPr>
          <w:ilvl w:val="0"/>
          <w:numId w:val="4"/>
        </w:numPr>
      </w:pPr>
      <w:r>
        <w:t>Anschliessend wählen Sie Auto Modus Einstellungen (4.9.2)</w:t>
      </w:r>
    </w:p>
    <w:p w14:paraId="77AA7740" w14:textId="4F8D06C5" w:rsidR="00CB132D" w:rsidRDefault="005A1D8E" w:rsidP="00CB132D">
      <w:pPr>
        <w:pStyle w:val="Listenabsatz"/>
        <w:numPr>
          <w:ilvl w:val="0"/>
          <w:numId w:val="4"/>
        </w:numPr>
      </w:pPr>
      <w:r>
        <w:t>Folgende Parameter sind relevant:</w:t>
      </w:r>
    </w:p>
    <w:p w14:paraId="704995F2" w14:textId="1768D99C" w:rsidR="005A1D8E" w:rsidRDefault="005A1D8E" w:rsidP="005A1D8E">
      <w:pPr>
        <w:pStyle w:val="Listenabsatz"/>
        <w:numPr>
          <w:ilvl w:val="1"/>
          <w:numId w:val="4"/>
        </w:numPr>
      </w:pPr>
      <w:r>
        <w:t>Heizungsstopp: Bei dieser Temperatur startet und Stoppt die Heizung</w:t>
      </w:r>
    </w:p>
    <w:p w14:paraId="2C70F85C" w14:textId="17665CB5" w:rsidR="005A1D8E" w:rsidRDefault="005A1D8E" w:rsidP="005A1D8E">
      <w:pPr>
        <w:pStyle w:val="Listenabsatz"/>
        <w:numPr>
          <w:ilvl w:val="1"/>
          <w:numId w:val="4"/>
        </w:numPr>
      </w:pPr>
      <w:r>
        <w:t>Mittelwertbildung Aussentemperatur. Sobald der Mittelwert den Heizungsstopp über- oder unterschreitet wird die Heizung gestoppt oder gestartet</w:t>
      </w:r>
    </w:p>
    <w:p w14:paraId="4CFF4A78" w14:textId="3FC068A7" w:rsidR="005A1D8E" w:rsidRPr="00CB132D" w:rsidRDefault="005A1D8E" w:rsidP="005A1D8E">
      <w:pPr>
        <w:pStyle w:val="Listenabsatz"/>
        <w:numPr>
          <w:ilvl w:val="1"/>
          <w:numId w:val="4"/>
        </w:numPr>
      </w:pPr>
      <w:r>
        <w:t>Der Parameter ZH Stopp bestimmt über die generelle Freigabe der Zusatz- / Notheizung. Der ZH wird erst ab dieser Temperatur Bedarfsgerecht gestartet.</w:t>
      </w:r>
    </w:p>
    <w:p w14:paraId="61ADDB24" w14:textId="77777777" w:rsidR="00CB132D" w:rsidRPr="00CB132D" w:rsidRDefault="00CB132D" w:rsidP="00CB132D"/>
    <w:sectPr w:rsidR="00CB132D" w:rsidRPr="00CB132D" w:rsidSect="008B5D13">
      <w:headerReference w:type="default" r:id="rId9"/>
      <w:footerReference w:type="default" r:id="rId10"/>
      <w:pgSz w:w="11906" w:h="16838"/>
      <w:pgMar w:top="311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73840" w14:textId="77777777" w:rsidR="00B33023" w:rsidRDefault="00B33023" w:rsidP="000C6D2C">
      <w:pPr>
        <w:spacing w:after="0" w:line="240" w:lineRule="auto"/>
      </w:pPr>
      <w:r>
        <w:separator/>
      </w:r>
    </w:p>
  </w:endnote>
  <w:endnote w:type="continuationSeparator" w:id="0">
    <w:p w14:paraId="2D8E3C8F" w14:textId="77777777" w:rsidR="00B33023" w:rsidRDefault="00B33023" w:rsidP="000C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ueLTCom-Ligh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B33023" w14:paraId="1B6F41EB" w14:textId="77777777" w:rsidTr="003D3D0D">
      <w:trPr>
        <w:trHeight w:val="315"/>
        <w:jc w:val="center"/>
      </w:trPr>
      <w:tc>
        <w:tcPr>
          <w:tcW w:w="3402" w:type="dxa"/>
          <w:vAlign w:val="center"/>
        </w:tcPr>
        <w:p w14:paraId="63FBA5D9" w14:textId="77777777" w:rsidR="00B33023" w:rsidRDefault="00B33023">
          <w:pPr>
            <w:pStyle w:val="Fuzeile"/>
          </w:pPr>
          <w:bookmarkStart w:id="0" w:name="unserzeichen"/>
          <w:r>
            <w:t>C.Klauz</w:t>
          </w:r>
          <w:bookmarkEnd w:id="0"/>
        </w:p>
      </w:tc>
      <w:tc>
        <w:tcPr>
          <w:tcW w:w="3402" w:type="dxa"/>
          <w:vAlign w:val="center"/>
        </w:tcPr>
        <w:p w14:paraId="4816622E" w14:textId="77777777" w:rsidR="00B33023" w:rsidRDefault="00B33023" w:rsidP="00384295">
          <w:pPr>
            <w:pStyle w:val="Fuzeile"/>
            <w:jc w:val="center"/>
          </w:pPr>
          <w:r>
            <w:t xml:space="preserve">Seite </w:t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instrText xml:space="preserve"> PAGE </w:instrText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4F7A6B">
            <w:rPr>
              <w:rFonts w:ascii="Verdana" w:hAnsi="Verdana"/>
              <w:noProof/>
              <w:color w:val="000000"/>
              <w:sz w:val="18"/>
              <w:szCs w:val="18"/>
            </w:rPr>
            <w:t>1</w:t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  <w:r>
            <w:rPr>
              <w:rFonts w:ascii="Verdana" w:hAnsi="Verdana"/>
              <w:color w:val="000000"/>
              <w:sz w:val="18"/>
              <w:szCs w:val="18"/>
            </w:rPr>
            <w:t xml:space="preserve"> von </w:t>
          </w:r>
          <w:r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>
            <w:rPr>
              <w:rFonts w:ascii="Verdana" w:hAnsi="Verdana"/>
              <w:color w:val="000000"/>
              <w:sz w:val="18"/>
              <w:szCs w:val="18"/>
            </w:rPr>
            <w:instrText xml:space="preserve"> NUMPAGES  </w:instrText>
          </w:r>
          <w:r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4F7A6B">
            <w:rPr>
              <w:rFonts w:ascii="Verdana" w:hAnsi="Verdana"/>
              <w:noProof/>
              <w:color w:val="000000"/>
              <w:sz w:val="18"/>
              <w:szCs w:val="18"/>
            </w:rPr>
            <w:t>1</w:t>
          </w:r>
          <w:r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</w:p>
      </w:tc>
      <w:tc>
        <w:tcPr>
          <w:tcW w:w="3402" w:type="dxa"/>
          <w:vAlign w:val="center"/>
        </w:tcPr>
        <w:p w14:paraId="1DC14B37" w14:textId="77777777" w:rsidR="00B33023" w:rsidRDefault="00B33023" w:rsidP="003D3D0D">
          <w:pPr>
            <w:pStyle w:val="Fuzeile"/>
            <w:jc w:val="right"/>
          </w:pPr>
          <w:r>
            <w:rPr>
              <w:rFonts w:ascii="Verdana" w:hAnsi="Verdana"/>
              <w:color w:val="000000"/>
              <w:sz w:val="18"/>
              <w:szCs w:val="18"/>
            </w:rPr>
            <w:t>Frauenfeld</w:t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r>
            <w:rPr>
              <w:rFonts w:ascii="Verdana" w:hAnsi="Verdana"/>
              <w:color w:val="000000"/>
              <w:sz w:val="18"/>
              <w:szCs w:val="18"/>
            </w:rPr>
            <w:t>11.01.2018</w:t>
          </w:r>
        </w:p>
      </w:tc>
    </w:tr>
  </w:tbl>
  <w:p w14:paraId="16408C0C" w14:textId="77777777" w:rsidR="00B33023" w:rsidRDefault="00B330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C8961" w14:textId="77777777" w:rsidR="00B33023" w:rsidRDefault="00B33023" w:rsidP="000C6D2C">
      <w:pPr>
        <w:spacing w:after="0" w:line="240" w:lineRule="auto"/>
      </w:pPr>
      <w:r>
        <w:separator/>
      </w:r>
    </w:p>
  </w:footnote>
  <w:footnote w:type="continuationSeparator" w:id="0">
    <w:p w14:paraId="437DB639" w14:textId="77777777" w:rsidR="00B33023" w:rsidRDefault="00B33023" w:rsidP="000C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5D26F" w14:textId="77777777" w:rsidR="00B33023" w:rsidRDefault="00B3302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1DF632" wp14:editId="747AA285">
              <wp:simplePos x="0" y="0"/>
              <wp:positionH relativeFrom="column">
                <wp:posOffset>1155065</wp:posOffset>
              </wp:positionH>
              <wp:positionV relativeFrom="paragraph">
                <wp:posOffset>75565</wp:posOffset>
              </wp:positionV>
              <wp:extent cx="0" cy="1053465"/>
              <wp:effectExtent l="12065" t="18415" r="16510" b="13970"/>
              <wp:wrapNone/>
              <wp:docPr id="1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5346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D34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0.95pt;margin-top:5.95pt;width:0;height:8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" strokeweight="1.5pt"/>
          </w:pict>
        </mc:Fallback>
      </mc:AlternateConten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B9B7AA" wp14:editId="32C7A53D">
              <wp:simplePos x="0" y="0"/>
              <wp:positionH relativeFrom="column">
                <wp:posOffset>1154430</wp:posOffset>
              </wp:positionH>
              <wp:positionV relativeFrom="paragraph">
                <wp:posOffset>-190500</wp:posOffset>
              </wp:positionV>
              <wp:extent cx="5476875" cy="266065"/>
              <wp:effectExtent l="1905" t="0" r="0" b="635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687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87968" w14:textId="77777777" w:rsidR="00B33023" w:rsidRPr="00B54AB0" w:rsidRDefault="00B33023">
                          <w:pP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Telefon: </w:t>
                          </w:r>
                          <w:r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052 385 31 28   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  Fax: </w:t>
                          </w:r>
                          <w:r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052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385 31 29      E-Mail:  info@kelvin-kaelte.ch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9B7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.9pt;margin-top:-15pt;width:431.25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" filled="f" stroked="f">
              <v:textbox>
                <w:txbxContent>
                  <w:p w14:paraId="20C87968" w14:textId="77777777" w:rsidR="00B33023" w:rsidRPr="00B54AB0" w:rsidRDefault="00B33023">
                    <w:pPr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Telefon: </w:t>
                    </w:r>
                    <w:r w:rsidRPr="00B54AB0">
                      <w:rPr>
                        <w:rFonts w:ascii="Verdana" w:hAnsi="Verdana"/>
                        <w:sz w:val="20"/>
                        <w:lang w:val="de-DE"/>
                      </w:rPr>
                      <w:t xml:space="preserve">052 385 31 28   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  Fax: </w:t>
                    </w:r>
                    <w:r w:rsidRPr="00B54AB0">
                      <w:rPr>
                        <w:rFonts w:ascii="Verdana" w:hAnsi="Verdana"/>
                        <w:sz w:val="20"/>
                        <w:lang w:val="de-DE"/>
                      </w:rPr>
                      <w:t>052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 </w:t>
                    </w:r>
                    <w:r w:rsidRPr="00B54AB0">
                      <w:rPr>
                        <w:rFonts w:ascii="Verdana" w:hAnsi="Verdana"/>
                        <w:sz w:val="20"/>
                        <w:lang w:val="de-DE"/>
                      </w:rPr>
                      <w:t>385 31 29      E-Mail:  info@kelvin-kaelte.ch</w:t>
                    </w:r>
                  </w:p>
                </w:txbxContent>
              </v:textbox>
            </v:shape>
          </w:pict>
        </mc:Fallback>
      </mc:AlternateContent>
    </w:r>
  </w:p>
  <w:p w14:paraId="75B6B2C1" w14:textId="77777777" w:rsidR="00B33023" w:rsidRDefault="00B33023">
    <w:pPr>
      <w:pStyle w:val="Kopfzeil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ADCA5" wp14:editId="118F645C">
              <wp:simplePos x="0" y="0"/>
              <wp:positionH relativeFrom="column">
                <wp:posOffset>1154430</wp:posOffset>
              </wp:positionH>
              <wp:positionV relativeFrom="paragraph">
                <wp:posOffset>-95250</wp:posOffset>
              </wp:positionV>
              <wp:extent cx="5760085" cy="0"/>
              <wp:effectExtent l="11430" t="9525" r="10160" b="9525"/>
              <wp:wrapNone/>
              <wp:docPr id="1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1749D" id="AutoShape 3" o:spid="_x0000_s1026" type="#_x0000_t32" style="position:absolute;margin-left:90.9pt;margin-top:-7.5pt;width:4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ONHw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" strokeweight="1.5pt"/>
          </w:pict>
        </mc:Fallback>
      </mc:AlternateContent>
    </w:r>
  </w:p>
  <w:p w14:paraId="7CF48C6C" w14:textId="77777777" w:rsidR="00B33023" w:rsidRDefault="00B33023">
    <w:pPr>
      <w:pStyle w:val="Kopf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09DCA9" wp14:editId="266324ED">
              <wp:simplePos x="0" y="0"/>
              <wp:positionH relativeFrom="column">
                <wp:posOffset>-774065</wp:posOffset>
              </wp:positionH>
              <wp:positionV relativeFrom="paragraph">
                <wp:posOffset>167005</wp:posOffset>
              </wp:positionV>
              <wp:extent cx="1929130" cy="793115"/>
              <wp:effectExtent l="0" t="0" r="0" b="1905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130" cy="793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B26F5" w14:textId="77777777" w:rsidR="00B33023" w:rsidRPr="00B54AB0" w:rsidRDefault="00B33023" w:rsidP="00E5346E">
                          <w:pPr>
                            <w:pStyle w:val="KeinLeerraum"/>
                            <w:ind w:left="708"/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 w:rsidRPr="00B54AB0"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>Kälte AG</w:t>
                          </w:r>
                          <w:r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 xml:space="preserve">      </w:t>
                          </w:r>
                        </w:p>
                        <w:p w14:paraId="5CD25733" w14:textId="2AFB8A65" w:rsidR="00B33023" w:rsidRPr="00B54AB0" w:rsidRDefault="00B33023" w:rsidP="00E5346E">
                          <w:pPr>
                            <w:pStyle w:val="KeinLeerraum"/>
                            <w:ind w:firstLine="708"/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Gewerbestrasse </w:t>
                          </w:r>
                          <w:r w:rsidR="005A1D8E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8</w:t>
                          </w:r>
                        </w:p>
                        <w:p w14:paraId="0C682356" w14:textId="77777777" w:rsidR="00B33023" w:rsidRPr="008073C7" w:rsidRDefault="00B33023" w:rsidP="00E5346E">
                          <w:pPr>
                            <w:pStyle w:val="KeinLeerraum"/>
                            <w:ind w:firstLine="708"/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8500 Frauenfeld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09DCA9" id="Text Box 7" o:spid="_x0000_s1027" type="#_x0000_t202" style="position:absolute;margin-left:-60.95pt;margin-top:13.15pt;width:151.9pt;height:6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" filled="f" stroked="f">
              <v:textbox>
                <w:txbxContent>
                  <w:p w14:paraId="2EBB26F5" w14:textId="77777777" w:rsidR="00B33023" w:rsidRPr="00B54AB0" w:rsidRDefault="00B33023" w:rsidP="00E5346E">
                    <w:pPr>
                      <w:pStyle w:val="KeinLeerraum"/>
                      <w:ind w:left="708"/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</w:pPr>
                    <w:r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 xml:space="preserve"> </w:t>
                    </w:r>
                    <w:r w:rsidRPr="00B54AB0"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>Kälte AG</w:t>
                    </w:r>
                    <w:r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 xml:space="preserve">      </w:t>
                    </w:r>
                  </w:p>
                  <w:p w14:paraId="5CD25733" w14:textId="2AFB8A65" w:rsidR="00B33023" w:rsidRPr="00B54AB0" w:rsidRDefault="00B33023" w:rsidP="00E5346E">
                    <w:pPr>
                      <w:pStyle w:val="KeinLeerraum"/>
                      <w:ind w:firstLine="708"/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36"/>
                        <w:szCs w:val="36"/>
                        <w:lang w:val="de-D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Gewerbestrasse </w:t>
                    </w:r>
                    <w:r w:rsidR="005A1D8E">
                      <w:rPr>
                        <w:rFonts w:ascii="Verdana" w:hAnsi="Verdana"/>
                        <w:sz w:val="20"/>
                        <w:lang w:val="de-DE"/>
                      </w:rPr>
                      <w:t>8</w:t>
                    </w:r>
                  </w:p>
                  <w:p w14:paraId="0C682356" w14:textId="77777777" w:rsidR="00B33023" w:rsidRPr="008073C7" w:rsidRDefault="00B33023" w:rsidP="00E5346E">
                    <w:pPr>
                      <w:pStyle w:val="KeinLeerraum"/>
                      <w:ind w:firstLine="708"/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36"/>
                        <w:szCs w:val="36"/>
                        <w:lang w:val="de-D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>8500 Frauenfeld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1" layoutInCell="1" allowOverlap="1" wp14:anchorId="448C504B" wp14:editId="55F12FED">
          <wp:simplePos x="0" y="0"/>
          <wp:positionH relativeFrom="page">
            <wp:posOffset>407035</wp:posOffset>
          </wp:positionH>
          <wp:positionV relativeFrom="page">
            <wp:posOffset>551815</wp:posOffset>
          </wp:positionV>
          <wp:extent cx="1688465" cy="482600"/>
          <wp:effectExtent l="19050" t="0" r="0" b="0"/>
          <wp:wrapNone/>
          <wp:docPr id="2" name="Bild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7BC7"/>
    <w:multiLevelType w:val="hybridMultilevel"/>
    <w:tmpl w:val="BD82DC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31B1"/>
    <w:multiLevelType w:val="hybridMultilevel"/>
    <w:tmpl w:val="D4B4A6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1A55"/>
    <w:multiLevelType w:val="hybridMultilevel"/>
    <w:tmpl w:val="B45A8A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62458"/>
    <w:multiLevelType w:val="hybridMultilevel"/>
    <w:tmpl w:val="B45A8A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3979"/>
    <w:multiLevelType w:val="hybridMultilevel"/>
    <w:tmpl w:val="ADBC70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D7F68"/>
    <w:multiLevelType w:val="hybridMultilevel"/>
    <w:tmpl w:val="B45A8A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F0"/>
    <w:rsid w:val="000003EF"/>
    <w:rsid w:val="000110B1"/>
    <w:rsid w:val="00067F01"/>
    <w:rsid w:val="00081AA6"/>
    <w:rsid w:val="00090A61"/>
    <w:rsid w:val="000C1B1F"/>
    <w:rsid w:val="000C6D2C"/>
    <w:rsid w:val="000E0DB4"/>
    <w:rsid w:val="000F2D9A"/>
    <w:rsid w:val="001017A9"/>
    <w:rsid w:val="00110CB1"/>
    <w:rsid w:val="00135C35"/>
    <w:rsid w:val="001539D4"/>
    <w:rsid w:val="00160209"/>
    <w:rsid w:val="00167863"/>
    <w:rsid w:val="001B10DF"/>
    <w:rsid w:val="001D2041"/>
    <w:rsid w:val="001E1AAF"/>
    <w:rsid w:val="001E60A9"/>
    <w:rsid w:val="001F2A93"/>
    <w:rsid w:val="00207434"/>
    <w:rsid w:val="002151BD"/>
    <w:rsid w:val="002B7CE1"/>
    <w:rsid w:val="002C11B5"/>
    <w:rsid w:val="002F68C9"/>
    <w:rsid w:val="002F7B58"/>
    <w:rsid w:val="00365DA7"/>
    <w:rsid w:val="00373BFD"/>
    <w:rsid w:val="00382667"/>
    <w:rsid w:val="00384295"/>
    <w:rsid w:val="00395702"/>
    <w:rsid w:val="00397354"/>
    <w:rsid w:val="003C435D"/>
    <w:rsid w:val="003D3D0D"/>
    <w:rsid w:val="003E396A"/>
    <w:rsid w:val="004029AF"/>
    <w:rsid w:val="004361DF"/>
    <w:rsid w:val="004624E5"/>
    <w:rsid w:val="004A4950"/>
    <w:rsid w:val="004C266A"/>
    <w:rsid w:val="004F7A6B"/>
    <w:rsid w:val="00552908"/>
    <w:rsid w:val="00590AFF"/>
    <w:rsid w:val="005A1D8E"/>
    <w:rsid w:val="005E5B33"/>
    <w:rsid w:val="005F1C7F"/>
    <w:rsid w:val="006115B3"/>
    <w:rsid w:val="00650CE4"/>
    <w:rsid w:val="00692814"/>
    <w:rsid w:val="007204D2"/>
    <w:rsid w:val="007A168F"/>
    <w:rsid w:val="007B2478"/>
    <w:rsid w:val="008073C7"/>
    <w:rsid w:val="00860355"/>
    <w:rsid w:val="00873E92"/>
    <w:rsid w:val="00882720"/>
    <w:rsid w:val="00883832"/>
    <w:rsid w:val="008B5D13"/>
    <w:rsid w:val="008D5D59"/>
    <w:rsid w:val="008F2985"/>
    <w:rsid w:val="00922974"/>
    <w:rsid w:val="00935D10"/>
    <w:rsid w:val="00971C4F"/>
    <w:rsid w:val="009B1294"/>
    <w:rsid w:val="009B1773"/>
    <w:rsid w:val="00A21EF0"/>
    <w:rsid w:val="00A339CE"/>
    <w:rsid w:val="00A64E00"/>
    <w:rsid w:val="00B33023"/>
    <w:rsid w:val="00B379EB"/>
    <w:rsid w:val="00B54AB0"/>
    <w:rsid w:val="00B5746B"/>
    <w:rsid w:val="00B92D8C"/>
    <w:rsid w:val="00BA31FC"/>
    <w:rsid w:val="00C0007F"/>
    <w:rsid w:val="00C11154"/>
    <w:rsid w:val="00C55174"/>
    <w:rsid w:val="00C76136"/>
    <w:rsid w:val="00CA7F23"/>
    <w:rsid w:val="00CB132D"/>
    <w:rsid w:val="00CD2EF8"/>
    <w:rsid w:val="00CE3E96"/>
    <w:rsid w:val="00D30C1B"/>
    <w:rsid w:val="00D52884"/>
    <w:rsid w:val="00D77275"/>
    <w:rsid w:val="00D846B3"/>
    <w:rsid w:val="00E00399"/>
    <w:rsid w:val="00E5346E"/>
    <w:rsid w:val="00E7580F"/>
    <w:rsid w:val="00E83108"/>
    <w:rsid w:val="00EA625D"/>
    <w:rsid w:val="00ED1B94"/>
    <w:rsid w:val="00F2131B"/>
    <w:rsid w:val="00F714C9"/>
    <w:rsid w:val="00F8106F"/>
    <w:rsid w:val="00F96BAD"/>
    <w:rsid w:val="00FB1FA7"/>
    <w:rsid w:val="00FC19DF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FD5BA97"/>
  <w15:docId w15:val="{0D076370-EE4F-4D60-8D34-88C80B58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12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1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D2C"/>
  </w:style>
  <w:style w:type="paragraph" w:styleId="Fuzeile">
    <w:name w:val="footer"/>
    <w:basedOn w:val="Standard"/>
    <w:link w:val="FuzeileZchn"/>
    <w:uiPriority w:val="99"/>
    <w:unhideWhenUsed/>
    <w:rsid w:val="000C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D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D2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D5D5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0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B1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1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8B5D13"/>
    <w:pPr>
      <w:ind w:left="720"/>
      <w:contextualSpacing/>
    </w:pPr>
  </w:style>
  <w:style w:type="character" w:customStyle="1" w:styleId="fontstyle01">
    <w:name w:val="fontstyle01"/>
    <w:basedOn w:val="Absatz-Standardschriftart"/>
    <w:rsid w:val="00EA625D"/>
    <w:rPr>
      <w:rFonts w:ascii="FrutigerNeueLTCom-Light" w:hAnsi="FrutigerNeueLTCom-Light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3FBF-25D6-4126-A9E9-43A93750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C.Klauz</dc:creator>
  <cp:lastModifiedBy>Christoph Klauz</cp:lastModifiedBy>
  <cp:revision>4</cp:revision>
  <cp:lastPrinted>2020-04-17T06:49:00Z</cp:lastPrinted>
  <dcterms:created xsi:type="dcterms:W3CDTF">2020-04-17T06:43:00Z</dcterms:created>
  <dcterms:modified xsi:type="dcterms:W3CDTF">2020-04-17T06:51:00Z</dcterms:modified>
</cp:coreProperties>
</file>