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0FD8" w14:textId="60F772DD" w:rsidR="005677C1" w:rsidRDefault="005677C1">
      <w:pPr>
        <w:rPr>
          <w:b/>
          <w:sz w:val="24"/>
          <w:szCs w:val="24"/>
        </w:rPr>
      </w:pPr>
    </w:p>
    <w:p w14:paraId="14CAC9A8" w14:textId="15E4EA15" w:rsidR="005677C1" w:rsidRDefault="00712627">
      <w:pPr>
        <w:rPr>
          <w:b/>
          <w:sz w:val="24"/>
          <w:szCs w:val="24"/>
        </w:rPr>
      </w:pPr>
      <w:r>
        <w:rPr>
          <w:b/>
          <w:sz w:val="24"/>
          <w:szCs w:val="24"/>
        </w:rPr>
        <w:t>KURZBESCHREIBUNG REFERENZEN</w:t>
      </w:r>
      <w:r w:rsidR="005E709A">
        <w:rPr>
          <w:b/>
          <w:sz w:val="24"/>
          <w:szCs w:val="24"/>
        </w:rPr>
        <w:t xml:space="preserve"> </w:t>
      </w:r>
    </w:p>
    <w:p w14:paraId="09F4E380" w14:textId="61C280EA" w:rsidR="00C56082" w:rsidRPr="00C56082" w:rsidRDefault="00C56082">
      <w:pPr>
        <w:rPr>
          <w:bCs/>
          <w:sz w:val="20"/>
          <w:szCs w:val="20"/>
        </w:rPr>
      </w:pPr>
      <w:r w:rsidRPr="00C56082">
        <w:rPr>
          <w:bCs/>
          <w:sz w:val="20"/>
          <w:szCs w:val="20"/>
        </w:rPr>
        <w:t>Von Sebastian Klauz, Ingenieur B.Sc. HLK</w:t>
      </w:r>
    </w:p>
    <w:p w14:paraId="32B09536" w14:textId="49D3A0D1" w:rsidR="005E709A" w:rsidRPr="00C56082" w:rsidRDefault="005E709A" w:rsidP="005E709A">
      <w:pPr>
        <w:pStyle w:val="Listenabsatz"/>
        <w:numPr>
          <w:ilvl w:val="0"/>
          <w:numId w:val="9"/>
        </w:numPr>
        <w:rPr>
          <w:bCs/>
          <w:sz w:val="20"/>
          <w:szCs w:val="20"/>
        </w:rPr>
      </w:pPr>
      <w:r w:rsidRPr="00C56082">
        <w:rPr>
          <w:bCs/>
          <w:sz w:val="20"/>
          <w:szCs w:val="20"/>
        </w:rPr>
        <w:t>Betrifft Referenzen im Bereich IT / Serverräume</w:t>
      </w:r>
    </w:p>
    <w:p w14:paraId="56CD49D1" w14:textId="53B900D4" w:rsidR="005E709A" w:rsidRPr="00C56082" w:rsidRDefault="005E709A" w:rsidP="005E709A">
      <w:pPr>
        <w:pStyle w:val="Listenabsatz"/>
        <w:numPr>
          <w:ilvl w:val="0"/>
          <w:numId w:val="9"/>
        </w:numPr>
        <w:rPr>
          <w:bCs/>
          <w:sz w:val="20"/>
          <w:szCs w:val="20"/>
        </w:rPr>
      </w:pPr>
      <w:r w:rsidRPr="00C56082">
        <w:rPr>
          <w:bCs/>
          <w:sz w:val="20"/>
          <w:szCs w:val="20"/>
        </w:rPr>
        <w:t xml:space="preserve">Diverse kleinere Anlagen (z.B.: KAPO ZH, Baumer Electric, Root Services, </w:t>
      </w:r>
      <w:proofErr w:type="spellStart"/>
      <w:r w:rsidRPr="00C56082">
        <w:rPr>
          <w:bCs/>
          <w:sz w:val="20"/>
          <w:szCs w:val="20"/>
        </w:rPr>
        <w:t>Mastercard</w:t>
      </w:r>
      <w:proofErr w:type="spellEnd"/>
      <w:r w:rsidRPr="00C56082">
        <w:rPr>
          <w:bCs/>
          <w:sz w:val="20"/>
          <w:szCs w:val="20"/>
        </w:rPr>
        <w:t>, Apotheke zur Rose usw.) werden laufend</w:t>
      </w:r>
      <w:r w:rsidR="00C56082" w:rsidRPr="00C56082">
        <w:rPr>
          <w:bCs/>
          <w:sz w:val="20"/>
          <w:szCs w:val="20"/>
        </w:rPr>
        <w:t xml:space="preserve"> in eigen Regie</w:t>
      </w:r>
      <w:r w:rsidRPr="00C56082">
        <w:rPr>
          <w:bCs/>
          <w:sz w:val="20"/>
          <w:szCs w:val="20"/>
        </w:rPr>
        <w:t xml:space="preserve"> gebaut</w:t>
      </w:r>
      <w:r w:rsidR="00C56082" w:rsidRPr="00C56082">
        <w:rPr>
          <w:bCs/>
          <w:sz w:val="20"/>
          <w:szCs w:val="20"/>
        </w:rPr>
        <w:t>. Auf Verlangen kann eine solche Anlage gerne besichtigt werden</w:t>
      </w:r>
    </w:p>
    <w:p w14:paraId="5FB4A901" w14:textId="77777777" w:rsidR="00C56082" w:rsidRDefault="00C56082" w:rsidP="009749BA">
      <w:pPr>
        <w:spacing w:after="0"/>
        <w:ind w:right="-569"/>
        <w:rPr>
          <w:rFonts w:cstheme="minorHAnsi"/>
          <w:bCs/>
          <w:sz w:val="20"/>
          <w:szCs w:val="20"/>
        </w:rPr>
      </w:pPr>
    </w:p>
    <w:p w14:paraId="19C4E69F" w14:textId="5610DB29" w:rsidR="0042417B" w:rsidRPr="00C56082" w:rsidRDefault="00712627" w:rsidP="009749BA">
      <w:pPr>
        <w:spacing w:after="0"/>
        <w:ind w:right="-569"/>
        <w:rPr>
          <w:rFonts w:cstheme="minorHAnsi"/>
          <w:bCs/>
          <w:i/>
          <w:iCs/>
          <w:sz w:val="20"/>
          <w:szCs w:val="20"/>
        </w:rPr>
      </w:pPr>
      <w:r w:rsidRPr="00C56082">
        <w:rPr>
          <w:rFonts w:cstheme="minorHAnsi"/>
          <w:bCs/>
          <w:i/>
          <w:iCs/>
          <w:sz w:val="20"/>
          <w:szCs w:val="20"/>
        </w:rPr>
        <w:t>Referenz</w:t>
      </w:r>
      <w:r w:rsidR="00B7597B" w:rsidRPr="00C56082">
        <w:rPr>
          <w:rFonts w:cstheme="minorHAnsi"/>
          <w:bCs/>
          <w:i/>
          <w:iCs/>
          <w:sz w:val="20"/>
          <w:szCs w:val="20"/>
        </w:rPr>
        <w:t>:</w:t>
      </w:r>
      <w:r w:rsidR="00EA1449" w:rsidRPr="00C56082">
        <w:rPr>
          <w:rFonts w:cstheme="minorHAnsi"/>
          <w:bCs/>
          <w:i/>
          <w:iCs/>
          <w:sz w:val="20"/>
          <w:szCs w:val="20"/>
        </w:rPr>
        <w:t xml:space="preserve"> </w:t>
      </w:r>
      <w:r w:rsidR="00A731C1" w:rsidRPr="00C56082">
        <w:rPr>
          <w:rFonts w:cstheme="minorHAnsi"/>
          <w:bCs/>
          <w:i/>
          <w:iCs/>
          <w:sz w:val="20"/>
          <w:szCs w:val="20"/>
        </w:rPr>
        <w:tab/>
      </w:r>
      <w:r w:rsidRPr="00C56082">
        <w:rPr>
          <w:rFonts w:cstheme="minorHAnsi"/>
          <w:bCs/>
          <w:i/>
          <w:iCs/>
          <w:sz w:val="20"/>
          <w:szCs w:val="20"/>
        </w:rPr>
        <w:tab/>
      </w:r>
      <w:proofErr w:type="spellStart"/>
      <w:r w:rsidRPr="00C56082">
        <w:rPr>
          <w:rFonts w:cstheme="minorHAnsi"/>
          <w:bCs/>
          <w:i/>
          <w:iCs/>
          <w:sz w:val="20"/>
          <w:szCs w:val="20"/>
        </w:rPr>
        <w:t>Leucom</w:t>
      </w:r>
      <w:proofErr w:type="spellEnd"/>
      <w:r w:rsidRPr="00C56082">
        <w:rPr>
          <w:rFonts w:cstheme="minorHAnsi"/>
          <w:bCs/>
          <w:i/>
          <w:iCs/>
          <w:sz w:val="20"/>
          <w:szCs w:val="20"/>
        </w:rPr>
        <w:t xml:space="preserve"> Frauenfeld</w:t>
      </w:r>
    </w:p>
    <w:p w14:paraId="31D02E44" w14:textId="1F94C11E" w:rsidR="009749BA" w:rsidRPr="00C56082" w:rsidRDefault="00712627" w:rsidP="009749BA">
      <w:pPr>
        <w:spacing w:after="0"/>
        <w:ind w:right="-569"/>
        <w:rPr>
          <w:rFonts w:cstheme="minorHAnsi"/>
          <w:bCs/>
          <w:i/>
          <w:iCs/>
          <w:sz w:val="20"/>
          <w:szCs w:val="20"/>
        </w:rPr>
      </w:pPr>
      <w:r w:rsidRPr="00C56082">
        <w:rPr>
          <w:rFonts w:cstheme="minorHAnsi"/>
          <w:bCs/>
          <w:i/>
          <w:iCs/>
          <w:sz w:val="20"/>
          <w:szCs w:val="20"/>
        </w:rPr>
        <w:t>Art der Arbeiten</w:t>
      </w:r>
      <w:r w:rsidR="009749BA" w:rsidRPr="00C56082">
        <w:rPr>
          <w:rFonts w:cstheme="minorHAnsi"/>
          <w:bCs/>
          <w:i/>
          <w:iCs/>
          <w:sz w:val="20"/>
          <w:szCs w:val="20"/>
        </w:rPr>
        <w:t xml:space="preserve">: </w:t>
      </w:r>
      <w:r w:rsidR="00EA1449" w:rsidRPr="00C56082">
        <w:rPr>
          <w:rFonts w:cstheme="minorHAnsi"/>
          <w:bCs/>
          <w:i/>
          <w:iCs/>
          <w:sz w:val="20"/>
          <w:szCs w:val="20"/>
        </w:rPr>
        <w:t xml:space="preserve">     </w:t>
      </w:r>
      <w:r w:rsidR="00B7597B" w:rsidRPr="00C56082">
        <w:rPr>
          <w:rFonts w:cstheme="minorHAnsi"/>
          <w:bCs/>
          <w:i/>
          <w:iCs/>
          <w:sz w:val="20"/>
          <w:szCs w:val="20"/>
        </w:rPr>
        <w:tab/>
      </w:r>
      <w:r w:rsidRPr="00C56082">
        <w:rPr>
          <w:rFonts w:cstheme="minorHAnsi"/>
          <w:bCs/>
          <w:i/>
          <w:iCs/>
          <w:sz w:val="20"/>
          <w:szCs w:val="20"/>
        </w:rPr>
        <w:t xml:space="preserve">Planung Büroneubau, Ausführung Rechenzentrum 120 kW mit </w:t>
      </w:r>
      <w:proofErr w:type="spellStart"/>
      <w:r w:rsidRPr="00C56082">
        <w:rPr>
          <w:rFonts w:cstheme="minorHAnsi"/>
          <w:bCs/>
          <w:i/>
          <w:iCs/>
          <w:sz w:val="20"/>
          <w:szCs w:val="20"/>
        </w:rPr>
        <w:t>InRowKühler</w:t>
      </w:r>
      <w:proofErr w:type="spellEnd"/>
    </w:p>
    <w:p w14:paraId="1A8BABA4" w14:textId="27402EE3" w:rsidR="009749BA" w:rsidRDefault="009749BA" w:rsidP="009749BA">
      <w:pPr>
        <w:spacing w:after="0"/>
        <w:ind w:right="-569"/>
        <w:rPr>
          <w:rFonts w:cstheme="minorHAnsi"/>
          <w:b/>
          <w:sz w:val="20"/>
          <w:szCs w:val="20"/>
        </w:rPr>
      </w:pPr>
    </w:p>
    <w:p w14:paraId="6453847E" w14:textId="1CD4F42C" w:rsidR="00712627" w:rsidRDefault="00712627" w:rsidP="00C56082">
      <w:pPr>
        <w:spacing w:after="0"/>
        <w:ind w:right="-569"/>
        <w:jc w:val="both"/>
        <w:rPr>
          <w:rFonts w:cstheme="minorHAnsi"/>
          <w:bCs/>
          <w:sz w:val="20"/>
          <w:szCs w:val="20"/>
        </w:rPr>
      </w:pPr>
      <w:r w:rsidRPr="00712627">
        <w:rPr>
          <w:rFonts w:cstheme="minorHAnsi"/>
          <w:bCs/>
          <w:sz w:val="20"/>
          <w:szCs w:val="20"/>
        </w:rPr>
        <w:t xml:space="preserve">Die Firma Kelvin Kälte AG betreute das bestehende Rechenzentrum der Firma </w:t>
      </w:r>
      <w:proofErr w:type="spellStart"/>
      <w:r w:rsidRPr="00712627">
        <w:rPr>
          <w:rFonts w:cstheme="minorHAnsi"/>
          <w:bCs/>
          <w:sz w:val="20"/>
          <w:szCs w:val="20"/>
        </w:rPr>
        <w:t>Leucom</w:t>
      </w:r>
      <w:proofErr w:type="spellEnd"/>
      <w:r w:rsidRPr="00712627">
        <w:rPr>
          <w:rFonts w:cstheme="minorHAnsi"/>
          <w:bCs/>
          <w:sz w:val="20"/>
          <w:szCs w:val="20"/>
        </w:rPr>
        <w:t xml:space="preserve"> / </w:t>
      </w:r>
      <w:proofErr w:type="spellStart"/>
      <w:r w:rsidRPr="00712627">
        <w:rPr>
          <w:rFonts w:cstheme="minorHAnsi"/>
          <w:bCs/>
          <w:sz w:val="20"/>
          <w:szCs w:val="20"/>
        </w:rPr>
        <w:t>Stafag</w:t>
      </w:r>
      <w:proofErr w:type="spellEnd"/>
      <w:r w:rsidRPr="00712627">
        <w:rPr>
          <w:rFonts w:cstheme="minorHAnsi"/>
          <w:bCs/>
          <w:sz w:val="20"/>
          <w:szCs w:val="20"/>
        </w:rPr>
        <w:t xml:space="preserve"> in Frauenfeld. Aufgrund von Kapazitätsengpässen wurde ein neues Rechenzentrum mit zugehöriger Büronutzung geplant / gebaut. Die Aufgabe der Firma Kelvin Kälte AG </w:t>
      </w:r>
      <w:r>
        <w:rPr>
          <w:rFonts w:cstheme="minorHAnsi"/>
          <w:bCs/>
          <w:sz w:val="20"/>
          <w:szCs w:val="20"/>
        </w:rPr>
        <w:t>war die Erstellung von Variantenvergleichen (</w:t>
      </w:r>
      <w:proofErr w:type="spellStart"/>
      <w:r>
        <w:rPr>
          <w:rFonts w:cstheme="minorHAnsi"/>
          <w:bCs/>
          <w:sz w:val="20"/>
          <w:szCs w:val="20"/>
        </w:rPr>
        <w:t>Inrow</w:t>
      </w:r>
      <w:proofErr w:type="spellEnd"/>
      <w:r>
        <w:rPr>
          <w:rFonts w:cstheme="minorHAnsi"/>
          <w:bCs/>
          <w:sz w:val="20"/>
          <w:szCs w:val="20"/>
        </w:rPr>
        <w:t xml:space="preserve">, </w:t>
      </w:r>
      <w:proofErr w:type="spellStart"/>
      <w:r>
        <w:rPr>
          <w:rFonts w:cstheme="minorHAnsi"/>
          <w:bCs/>
          <w:sz w:val="20"/>
          <w:szCs w:val="20"/>
        </w:rPr>
        <w:t>TopCooler</w:t>
      </w:r>
      <w:proofErr w:type="spellEnd"/>
      <w:r>
        <w:rPr>
          <w:rFonts w:cstheme="minorHAnsi"/>
          <w:bCs/>
          <w:sz w:val="20"/>
          <w:szCs w:val="20"/>
        </w:rPr>
        <w:t>, DX-Systeme usw.), mithilfe bei der Entscheidungsfindung. Beim Bau wurde die Bauherrschaft durch die Lieferung der notwendigen Kälteerzeugung (180 kW), Inbetriebnahme und Störungsbehebung unterstützt. Die entsprechende Anlagesteuerung mit Alarmierung / Störumschaltung usw. wurde ebenfalls durch die Firma Kelvin Kälte AG programmiert. Das Rechenzentrum ist seit Anfangs 2020 störungsfrei im Betrieb.</w:t>
      </w:r>
    </w:p>
    <w:p w14:paraId="30A8008C" w14:textId="35E4D7AB" w:rsidR="00712627" w:rsidRDefault="00712627" w:rsidP="00C56082">
      <w:pPr>
        <w:spacing w:after="0"/>
        <w:ind w:right="-569"/>
        <w:jc w:val="both"/>
        <w:rPr>
          <w:rFonts w:cstheme="minorHAnsi"/>
          <w:bCs/>
          <w:sz w:val="20"/>
          <w:szCs w:val="20"/>
        </w:rPr>
      </w:pPr>
    </w:p>
    <w:p w14:paraId="273288C0" w14:textId="408AD3DC" w:rsidR="00712627" w:rsidRDefault="00712627" w:rsidP="00C56082">
      <w:pPr>
        <w:spacing w:after="0"/>
        <w:ind w:right="-569"/>
        <w:jc w:val="both"/>
        <w:rPr>
          <w:rFonts w:cstheme="minorHAnsi"/>
          <w:bCs/>
          <w:sz w:val="20"/>
          <w:szCs w:val="20"/>
        </w:rPr>
      </w:pPr>
    </w:p>
    <w:p w14:paraId="28EE81D4" w14:textId="77777777" w:rsidR="005E709A" w:rsidRDefault="005E709A" w:rsidP="00C56082">
      <w:pPr>
        <w:spacing w:after="0"/>
        <w:ind w:right="-569"/>
        <w:jc w:val="both"/>
        <w:rPr>
          <w:rFonts w:cstheme="minorHAnsi"/>
          <w:bCs/>
          <w:sz w:val="20"/>
          <w:szCs w:val="20"/>
        </w:rPr>
      </w:pPr>
    </w:p>
    <w:p w14:paraId="3339FD98" w14:textId="6923B1CE" w:rsidR="00712627" w:rsidRPr="00C56082" w:rsidRDefault="00712627" w:rsidP="00C56082">
      <w:pPr>
        <w:spacing w:after="0"/>
        <w:ind w:right="-569"/>
        <w:jc w:val="both"/>
        <w:rPr>
          <w:rFonts w:cstheme="minorHAnsi"/>
          <w:bCs/>
          <w:i/>
          <w:iCs/>
          <w:sz w:val="20"/>
          <w:szCs w:val="20"/>
        </w:rPr>
      </w:pPr>
      <w:r w:rsidRPr="00C56082">
        <w:rPr>
          <w:rFonts w:cstheme="minorHAnsi"/>
          <w:bCs/>
          <w:i/>
          <w:iCs/>
          <w:sz w:val="20"/>
          <w:szCs w:val="20"/>
        </w:rPr>
        <w:t>Referenz:</w:t>
      </w:r>
      <w:r w:rsidRPr="00C56082">
        <w:rPr>
          <w:rFonts w:cstheme="minorHAnsi"/>
          <w:bCs/>
          <w:i/>
          <w:iCs/>
          <w:sz w:val="20"/>
          <w:szCs w:val="20"/>
        </w:rPr>
        <w:tab/>
      </w:r>
      <w:r w:rsidRPr="00C56082">
        <w:rPr>
          <w:rFonts w:cstheme="minorHAnsi"/>
          <w:bCs/>
          <w:i/>
          <w:iCs/>
          <w:sz w:val="20"/>
          <w:szCs w:val="20"/>
        </w:rPr>
        <w:tab/>
        <w:t xml:space="preserve">Zweifel </w:t>
      </w:r>
      <w:proofErr w:type="spellStart"/>
      <w:r w:rsidRPr="00C56082">
        <w:rPr>
          <w:rFonts w:cstheme="minorHAnsi"/>
          <w:bCs/>
          <w:i/>
          <w:iCs/>
          <w:sz w:val="20"/>
          <w:szCs w:val="20"/>
        </w:rPr>
        <w:t>Pommy</w:t>
      </w:r>
      <w:proofErr w:type="spellEnd"/>
      <w:r w:rsidRPr="00C56082">
        <w:rPr>
          <w:rFonts w:cstheme="minorHAnsi"/>
          <w:bCs/>
          <w:i/>
          <w:iCs/>
          <w:sz w:val="20"/>
          <w:szCs w:val="20"/>
        </w:rPr>
        <w:t xml:space="preserve"> Chips, Spreitenbach</w:t>
      </w:r>
    </w:p>
    <w:p w14:paraId="16C0D1B9" w14:textId="53B5435A" w:rsidR="00712627" w:rsidRPr="00C56082" w:rsidRDefault="00712627" w:rsidP="00C56082">
      <w:pPr>
        <w:spacing w:after="0"/>
        <w:ind w:right="-569"/>
        <w:jc w:val="both"/>
        <w:rPr>
          <w:rFonts w:cstheme="minorHAnsi"/>
          <w:bCs/>
          <w:i/>
          <w:iCs/>
          <w:sz w:val="20"/>
          <w:szCs w:val="20"/>
        </w:rPr>
      </w:pPr>
      <w:r w:rsidRPr="00C56082">
        <w:rPr>
          <w:rFonts w:cstheme="minorHAnsi"/>
          <w:bCs/>
          <w:i/>
          <w:iCs/>
          <w:sz w:val="20"/>
          <w:szCs w:val="20"/>
        </w:rPr>
        <w:t>Art der Arbeiten:</w:t>
      </w:r>
      <w:r w:rsidRPr="00C56082">
        <w:rPr>
          <w:rFonts w:cstheme="minorHAnsi"/>
          <w:bCs/>
          <w:i/>
          <w:iCs/>
          <w:sz w:val="20"/>
          <w:szCs w:val="20"/>
        </w:rPr>
        <w:tab/>
      </w:r>
      <w:r w:rsidRPr="00C56082">
        <w:rPr>
          <w:rFonts w:cstheme="minorHAnsi"/>
          <w:bCs/>
          <w:i/>
          <w:iCs/>
          <w:sz w:val="20"/>
          <w:szCs w:val="20"/>
        </w:rPr>
        <w:tab/>
        <w:t>Ersatz der Kühlung für ein Rechenzentrum im laufenden Betrieb</w:t>
      </w:r>
    </w:p>
    <w:p w14:paraId="6BE5C463" w14:textId="68ABEAFF" w:rsidR="00712627" w:rsidRDefault="00712627" w:rsidP="00C56082">
      <w:pPr>
        <w:spacing w:after="0"/>
        <w:ind w:right="-569"/>
        <w:jc w:val="both"/>
        <w:rPr>
          <w:rFonts w:cstheme="minorHAnsi"/>
          <w:bCs/>
          <w:sz w:val="20"/>
          <w:szCs w:val="20"/>
        </w:rPr>
      </w:pPr>
    </w:p>
    <w:p w14:paraId="26631B2B" w14:textId="177A0E7F" w:rsidR="00712627" w:rsidRDefault="00712627" w:rsidP="00C56082">
      <w:pPr>
        <w:spacing w:after="0"/>
        <w:ind w:right="-569"/>
        <w:jc w:val="both"/>
        <w:rPr>
          <w:rFonts w:cstheme="minorHAnsi"/>
          <w:bCs/>
          <w:sz w:val="20"/>
          <w:szCs w:val="20"/>
        </w:rPr>
      </w:pPr>
      <w:r>
        <w:rPr>
          <w:rFonts w:cstheme="minorHAnsi"/>
          <w:bCs/>
          <w:sz w:val="20"/>
          <w:szCs w:val="20"/>
        </w:rPr>
        <w:t xml:space="preserve">Die bestehende </w:t>
      </w:r>
      <w:r w:rsidR="005E709A">
        <w:rPr>
          <w:rFonts w:cstheme="minorHAnsi"/>
          <w:bCs/>
          <w:sz w:val="20"/>
          <w:szCs w:val="20"/>
        </w:rPr>
        <w:t>Kühlanlage</w:t>
      </w:r>
      <w:r>
        <w:rPr>
          <w:rFonts w:cstheme="minorHAnsi"/>
          <w:bCs/>
          <w:sz w:val="20"/>
          <w:szCs w:val="20"/>
        </w:rPr>
        <w:t xml:space="preserve"> </w:t>
      </w:r>
      <w:r w:rsidR="005E709A">
        <w:rPr>
          <w:rFonts w:cstheme="minorHAnsi"/>
          <w:bCs/>
          <w:sz w:val="20"/>
          <w:szCs w:val="20"/>
        </w:rPr>
        <w:t xml:space="preserve">im Rechenzentrum Zweifel (Verantwortlich für Maschinensteuerung Prozess – sehr hohe Verfügbarkeit benötigt) war sehr unzuverlässig (häufige Störungen, fehlende Ersatzteile und fehlende Serviceleistung des Herstellers) und musste vorzeitig ersetzt werden. Die Bauherrschaft entschied sich für eine durch Kelvin Kälte AG vorgeschlagene Lösung (hoher </w:t>
      </w:r>
      <w:proofErr w:type="spellStart"/>
      <w:r w:rsidR="005E709A">
        <w:rPr>
          <w:rFonts w:cstheme="minorHAnsi"/>
          <w:bCs/>
          <w:sz w:val="20"/>
          <w:szCs w:val="20"/>
        </w:rPr>
        <w:t>Freecoolinganteil</w:t>
      </w:r>
      <w:proofErr w:type="spellEnd"/>
      <w:r w:rsidR="005E709A">
        <w:rPr>
          <w:rFonts w:cstheme="minorHAnsi"/>
          <w:bCs/>
          <w:sz w:val="20"/>
          <w:szCs w:val="20"/>
        </w:rPr>
        <w:t xml:space="preserve">, </w:t>
      </w:r>
      <w:proofErr w:type="spellStart"/>
      <w:r w:rsidR="005E709A">
        <w:rPr>
          <w:rFonts w:cstheme="minorHAnsi"/>
          <w:bCs/>
          <w:sz w:val="20"/>
          <w:szCs w:val="20"/>
        </w:rPr>
        <w:t>TopCooler</w:t>
      </w:r>
      <w:proofErr w:type="spellEnd"/>
      <w:r w:rsidR="005E709A">
        <w:rPr>
          <w:rFonts w:cstheme="minorHAnsi"/>
          <w:bCs/>
          <w:sz w:val="20"/>
          <w:szCs w:val="20"/>
        </w:rPr>
        <w:t xml:space="preserve"> und Redundanz) mittels eines Kaltwassersatzes. Die Arbeiten der Firma Kelvin Kälte AG bestanden aus dem Umbau – während des laufenden Betriebes – der gesamten Klimaanlage unter Betrieb, dies beinhaltet die Erzeugung (Kaltwassermaschine), die Notkühlung (Trinkwasser mit Überwachung), die Erschliessung (mittels geschweissten CNS Leitungen) sowie die Raumkühlung. Die Alarmierung / Schnittstellen GLT wurden zusammen mit einem externen MSR Dienstleister durchgeführt.</w:t>
      </w:r>
    </w:p>
    <w:p w14:paraId="1B6D6B04" w14:textId="4FAF2E40" w:rsidR="005E709A" w:rsidRDefault="005E709A" w:rsidP="009749BA">
      <w:pPr>
        <w:spacing w:after="0"/>
        <w:ind w:right="-569"/>
        <w:rPr>
          <w:rFonts w:cstheme="minorHAnsi"/>
          <w:bCs/>
          <w:sz w:val="20"/>
          <w:szCs w:val="20"/>
        </w:rPr>
      </w:pPr>
    </w:p>
    <w:p w14:paraId="0E8E3721" w14:textId="77777777" w:rsidR="005E709A" w:rsidRDefault="005E709A" w:rsidP="009749BA">
      <w:pPr>
        <w:spacing w:after="0"/>
        <w:ind w:right="-569"/>
        <w:rPr>
          <w:rFonts w:cstheme="minorHAnsi"/>
          <w:bCs/>
          <w:sz w:val="20"/>
          <w:szCs w:val="20"/>
        </w:rPr>
      </w:pPr>
    </w:p>
    <w:p w14:paraId="16CB4523" w14:textId="0F281242" w:rsidR="00712627" w:rsidRDefault="00712627" w:rsidP="009749BA">
      <w:pPr>
        <w:spacing w:after="0"/>
        <w:ind w:right="-569"/>
        <w:rPr>
          <w:rFonts w:cstheme="minorHAnsi"/>
          <w:bCs/>
          <w:sz w:val="20"/>
          <w:szCs w:val="20"/>
        </w:rPr>
      </w:pPr>
    </w:p>
    <w:p w14:paraId="0F511D7C" w14:textId="77777777" w:rsidR="00712627" w:rsidRPr="00712627" w:rsidRDefault="00712627" w:rsidP="009749BA">
      <w:pPr>
        <w:spacing w:after="0"/>
        <w:ind w:right="-569"/>
        <w:rPr>
          <w:rFonts w:cstheme="minorHAnsi"/>
          <w:bCs/>
          <w:sz w:val="20"/>
          <w:szCs w:val="20"/>
        </w:rPr>
      </w:pPr>
    </w:p>
    <w:sectPr w:rsidR="00712627" w:rsidRPr="00712627" w:rsidSect="005677C1">
      <w:headerReference w:type="default" r:id="rId8"/>
      <w:footerReference w:type="default" r:id="rId9"/>
      <w:headerReference w:type="first" r:id="rId10"/>
      <w:pgSz w:w="11906" w:h="16838" w:code="9"/>
      <w:pgMar w:top="2835"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57C9" w14:textId="77777777" w:rsidR="00C946BC" w:rsidRDefault="00C946BC" w:rsidP="000C6D2C">
      <w:pPr>
        <w:spacing w:after="0" w:line="240" w:lineRule="auto"/>
      </w:pPr>
      <w:r>
        <w:separator/>
      </w:r>
    </w:p>
  </w:endnote>
  <w:endnote w:type="continuationSeparator" w:id="0">
    <w:p w14:paraId="53704E7C" w14:textId="77777777" w:rsidR="00C946BC" w:rsidRDefault="00C946BC" w:rsidP="000C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375"/>
      <w:gridCol w:w="3375"/>
    </w:tblGrid>
    <w:tr w:rsidR="00384295" w:rsidRPr="00C562BB" w14:paraId="657CED8B" w14:textId="77777777" w:rsidTr="00384295">
      <w:trPr>
        <w:trHeight w:val="315"/>
        <w:jc w:val="center"/>
      </w:trPr>
      <w:tc>
        <w:tcPr>
          <w:tcW w:w="3374" w:type="dxa"/>
        </w:tcPr>
        <w:p w14:paraId="695D088E" w14:textId="77777777" w:rsidR="00384295" w:rsidRPr="0078605B" w:rsidRDefault="00D817E6">
          <w:pPr>
            <w:pStyle w:val="Fuzeile"/>
            <w:rPr>
              <w:sz w:val="20"/>
              <w:szCs w:val="20"/>
            </w:rPr>
          </w:pPr>
          <w:r w:rsidRPr="0078605B">
            <w:rPr>
              <w:sz w:val="20"/>
              <w:szCs w:val="20"/>
            </w:rPr>
            <w:t xml:space="preserve">      </w:t>
          </w:r>
          <w:r w:rsidR="00FE26B5">
            <w:rPr>
              <w:sz w:val="20"/>
              <w:szCs w:val="20"/>
            </w:rPr>
            <w:t>S.Klauz</w:t>
          </w:r>
        </w:p>
      </w:tc>
      <w:tc>
        <w:tcPr>
          <w:tcW w:w="3375" w:type="dxa"/>
        </w:tcPr>
        <w:p w14:paraId="311E1FFB" w14:textId="77777777" w:rsidR="00384295" w:rsidRPr="0078605B" w:rsidRDefault="00384295" w:rsidP="00384295">
          <w:pPr>
            <w:pStyle w:val="Fuzeile"/>
            <w:jc w:val="center"/>
            <w:rPr>
              <w:sz w:val="20"/>
              <w:szCs w:val="20"/>
            </w:rPr>
          </w:pPr>
          <w:r w:rsidRPr="0078605B">
            <w:rPr>
              <w:sz w:val="20"/>
              <w:szCs w:val="20"/>
            </w:rPr>
            <w:t xml:space="preserve">Seite </w:t>
          </w:r>
          <w:r w:rsidR="00744F28" w:rsidRPr="0078605B">
            <w:rPr>
              <w:color w:val="000000"/>
              <w:sz w:val="20"/>
              <w:szCs w:val="20"/>
            </w:rPr>
            <w:fldChar w:fldCharType="begin"/>
          </w:r>
          <w:r w:rsidRPr="0078605B">
            <w:rPr>
              <w:color w:val="000000"/>
              <w:sz w:val="20"/>
              <w:szCs w:val="20"/>
            </w:rPr>
            <w:instrText xml:space="preserve"> PAGE </w:instrText>
          </w:r>
          <w:r w:rsidR="00744F28" w:rsidRPr="0078605B">
            <w:rPr>
              <w:color w:val="000000"/>
              <w:sz w:val="20"/>
              <w:szCs w:val="20"/>
            </w:rPr>
            <w:fldChar w:fldCharType="separate"/>
          </w:r>
          <w:r w:rsidR="00592D6D">
            <w:rPr>
              <w:noProof/>
              <w:color w:val="000000"/>
              <w:sz w:val="20"/>
              <w:szCs w:val="20"/>
            </w:rPr>
            <w:t>3</w:t>
          </w:r>
          <w:r w:rsidR="00744F28" w:rsidRPr="0078605B">
            <w:rPr>
              <w:color w:val="000000"/>
              <w:sz w:val="20"/>
              <w:szCs w:val="20"/>
            </w:rPr>
            <w:fldChar w:fldCharType="end"/>
          </w:r>
          <w:r w:rsidRPr="0078605B">
            <w:rPr>
              <w:color w:val="000000"/>
              <w:sz w:val="20"/>
              <w:szCs w:val="20"/>
            </w:rPr>
            <w:t xml:space="preserve"> von </w:t>
          </w:r>
          <w:r w:rsidR="00744F28" w:rsidRPr="0078605B">
            <w:rPr>
              <w:color w:val="000000"/>
              <w:sz w:val="20"/>
              <w:szCs w:val="20"/>
            </w:rPr>
            <w:fldChar w:fldCharType="begin"/>
          </w:r>
          <w:r w:rsidRPr="0078605B">
            <w:rPr>
              <w:color w:val="000000"/>
              <w:sz w:val="20"/>
              <w:szCs w:val="20"/>
            </w:rPr>
            <w:instrText xml:space="preserve"> NUMPAGES  </w:instrText>
          </w:r>
          <w:r w:rsidR="00744F28" w:rsidRPr="0078605B">
            <w:rPr>
              <w:color w:val="000000"/>
              <w:sz w:val="20"/>
              <w:szCs w:val="20"/>
            </w:rPr>
            <w:fldChar w:fldCharType="separate"/>
          </w:r>
          <w:r w:rsidR="00592D6D">
            <w:rPr>
              <w:noProof/>
              <w:color w:val="000000"/>
              <w:sz w:val="20"/>
              <w:szCs w:val="20"/>
            </w:rPr>
            <w:t>3</w:t>
          </w:r>
          <w:r w:rsidR="00744F28" w:rsidRPr="0078605B">
            <w:rPr>
              <w:color w:val="000000"/>
              <w:sz w:val="20"/>
              <w:szCs w:val="20"/>
            </w:rPr>
            <w:fldChar w:fldCharType="end"/>
          </w:r>
        </w:p>
      </w:tc>
      <w:tc>
        <w:tcPr>
          <w:tcW w:w="3375" w:type="dxa"/>
        </w:tcPr>
        <w:p w14:paraId="6BBDA557" w14:textId="2BF77545" w:rsidR="00384295" w:rsidRPr="0078605B" w:rsidRDefault="00CF39C0" w:rsidP="00384295">
          <w:pPr>
            <w:pStyle w:val="Fuzeile"/>
            <w:jc w:val="right"/>
            <w:rPr>
              <w:sz w:val="20"/>
              <w:szCs w:val="20"/>
            </w:rPr>
          </w:pPr>
          <w:r w:rsidRPr="0078605B">
            <w:rPr>
              <w:color w:val="000000"/>
              <w:sz w:val="20"/>
              <w:szCs w:val="20"/>
            </w:rPr>
            <w:t>Frauenfeld</w:t>
          </w:r>
          <w:r w:rsidR="00384295" w:rsidRPr="0078605B">
            <w:rPr>
              <w:color w:val="000000"/>
              <w:sz w:val="20"/>
              <w:szCs w:val="20"/>
            </w:rPr>
            <w:t xml:space="preserve">, </w:t>
          </w:r>
          <w:r w:rsidR="00744F28" w:rsidRPr="0078605B">
            <w:rPr>
              <w:color w:val="000000"/>
              <w:sz w:val="20"/>
              <w:szCs w:val="20"/>
            </w:rPr>
            <w:fldChar w:fldCharType="begin"/>
          </w:r>
          <w:r w:rsidR="00384295" w:rsidRPr="0078605B">
            <w:rPr>
              <w:color w:val="000000"/>
              <w:sz w:val="20"/>
              <w:szCs w:val="20"/>
            </w:rPr>
            <w:instrText xml:space="preserve"> DATE \@ "dd.MM.yyyy" </w:instrText>
          </w:r>
          <w:r w:rsidR="00744F28" w:rsidRPr="0078605B">
            <w:rPr>
              <w:color w:val="000000"/>
              <w:sz w:val="20"/>
              <w:szCs w:val="20"/>
            </w:rPr>
            <w:fldChar w:fldCharType="separate"/>
          </w:r>
          <w:r w:rsidR="00C56082">
            <w:rPr>
              <w:noProof/>
              <w:color w:val="000000"/>
              <w:sz w:val="20"/>
              <w:szCs w:val="20"/>
            </w:rPr>
            <w:t>21.02.2022</w:t>
          </w:r>
          <w:r w:rsidR="00744F28" w:rsidRPr="0078605B">
            <w:rPr>
              <w:color w:val="000000"/>
              <w:sz w:val="20"/>
              <w:szCs w:val="20"/>
            </w:rPr>
            <w:fldChar w:fldCharType="end"/>
          </w:r>
        </w:p>
      </w:tc>
    </w:tr>
  </w:tbl>
  <w:p w14:paraId="04B1DFEA" w14:textId="77777777" w:rsidR="00384295" w:rsidRDefault="003842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B1EC" w14:textId="77777777" w:rsidR="00C946BC" w:rsidRDefault="00C946BC" w:rsidP="000C6D2C">
      <w:pPr>
        <w:spacing w:after="0" w:line="240" w:lineRule="auto"/>
      </w:pPr>
      <w:r>
        <w:separator/>
      </w:r>
    </w:p>
  </w:footnote>
  <w:footnote w:type="continuationSeparator" w:id="0">
    <w:p w14:paraId="3F7D2D68" w14:textId="77777777" w:rsidR="00C946BC" w:rsidRDefault="00C946BC" w:rsidP="000C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03FC" w14:textId="0C148448" w:rsidR="00384295" w:rsidRDefault="00277CEC" w:rsidP="00F71070">
    <w:pPr>
      <w:pStyle w:val="Kopfzeile"/>
      <w:tabs>
        <w:tab w:val="left" w:pos="1843"/>
      </w:tabs>
    </w:pPr>
    <w:r>
      <w:rPr>
        <w:noProof/>
      </w:rPr>
      <mc:AlternateContent>
        <mc:Choice Requires="wps">
          <w:drawing>
            <wp:anchor distT="0" distB="0" distL="114299" distR="114299" simplePos="0" relativeHeight="251657216" behindDoc="0" locked="0" layoutInCell="1" allowOverlap="1" wp14:anchorId="59CE60EF" wp14:editId="36E8626B">
              <wp:simplePos x="0" y="0"/>
              <wp:positionH relativeFrom="column">
                <wp:posOffset>1153794</wp:posOffset>
              </wp:positionH>
              <wp:positionV relativeFrom="paragraph">
                <wp:posOffset>71755</wp:posOffset>
              </wp:positionV>
              <wp:extent cx="0" cy="1234440"/>
              <wp:effectExtent l="0" t="0" r="19050" b="381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44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C246D" id="_x0000_t32" coordsize="21600,21600" o:spt="32" o:oned="t" path="m,l21600,21600e" filled="f">
              <v:path arrowok="t" fillok="f" o:connecttype="none"/>
              <o:lock v:ext="edit" shapetype="t"/>
            </v:shapetype>
            <v:shape id="AutoShape 4" o:spid="_x0000_s1026" type="#_x0000_t32" style="position:absolute;margin-left:90.85pt;margin-top:5.65pt;width:0;height:97.2pt;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" strokeweight="1.5pt"/>
          </w:pict>
        </mc:Fallback>
      </mc:AlternateContent>
    </w:r>
    <w:r>
      <w:rPr>
        <w:noProof/>
      </w:rPr>
      <mc:AlternateContent>
        <mc:Choice Requires="wps">
          <w:drawing>
            <wp:anchor distT="0" distB="0" distL="114300" distR="114300" simplePos="0" relativeHeight="251672576" behindDoc="0" locked="0" layoutInCell="1" allowOverlap="1" wp14:anchorId="5D69924E" wp14:editId="62970954">
              <wp:simplePos x="0" y="0"/>
              <wp:positionH relativeFrom="column">
                <wp:posOffset>1049655</wp:posOffset>
              </wp:positionH>
              <wp:positionV relativeFrom="paragraph">
                <wp:posOffset>-163195</wp:posOffset>
              </wp:positionV>
              <wp:extent cx="6160135" cy="266065"/>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8C730" w14:textId="77777777" w:rsidR="005677C1" w:rsidRPr="005B4D85" w:rsidRDefault="009749BA" w:rsidP="005677C1">
                          <w:pPr>
                            <w:rPr>
                              <w:sz w:val="20"/>
                              <w:lang w:val="de-DE"/>
                            </w:rPr>
                          </w:pPr>
                          <w:r>
                            <w:rPr>
                              <w:sz w:val="20"/>
                              <w:lang w:val="de-DE"/>
                            </w:rPr>
                            <w:t xml:space="preserve">Telefon  052 385 31 28  -  </w:t>
                          </w:r>
                          <w:r w:rsidR="005677C1" w:rsidRPr="005B4D85">
                            <w:rPr>
                              <w:sz w:val="20"/>
                              <w:lang w:val="de-DE"/>
                            </w:rPr>
                            <w:t>Fax</w:t>
                          </w:r>
                          <w:r>
                            <w:rPr>
                              <w:sz w:val="20"/>
                              <w:lang w:val="de-DE"/>
                            </w:rPr>
                            <w:t xml:space="preserve">  052 385 31 29  -  </w:t>
                          </w:r>
                          <w:r w:rsidR="005677C1" w:rsidRPr="005B4D85">
                            <w:rPr>
                              <w:sz w:val="20"/>
                              <w:lang w:val="de-DE"/>
                            </w:rPr>
                            <w:t>E-Mail  info@kelvin-kaelte.ch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69924E" id="_x0000_t202" coordsize="21600,21600" o:spt="202" path="m,l,21600r21600,l21600,xe">
              <v:stroke joinstyle="miter"/>
              <v:path gradientshapeok="t" o:connecttype="rect"/>
            </v:shapetype>
            <v:shape id="Text Box 6" o:spid="_x0000_s1027" type="#_x0000_t202" style="position:absolute;margin-left:82.65pt;margin-top:-12.85pt;width:485.0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" filled="f" stroked="f">
              <v:textbox>
                <w:txbxContent>
                  <w:p w14:paraId="17A8C730" w14:textId="77777777" w:rsidR="005677C1" w:rsidRPr="005B4D85" w:rsidRDefault="009749BA" w:rsidP="005677C1">
                    <w:pPr>
                      <w:rPr>
                        <w:sz w:val="20"/>
                        <w:lang w:val="de-DE"/>
                      </w:rPr>
                    </w:pPr>
                    <w:r>
                      <w:rPr>
                        <w:sz w:val="20"/>
                        <w:lang w:val="de-DE"/>
                      </w:rPr>
                      <w:t xml:space="preserve">Telefon  052 385 31 28  -  </w:t>
                    </w:r>
                    <w:r w:rsidR="005677C1" w:rsidRPr="005B4D85">
                      <w:rPr>
                        <w:sz w:val="20"/>
                        <w:lang w:val="de-DE"/>
                      </w:rPr>
                      <w:t>Fax</w:t>
                    </w:r>
                    <w:r>
                      <w:rPr>
                        <w:sz w:val="20"/>
                        <w:lang w:val="de-DE"/>
                      </w:rPr>
                      <w:t xml:space="preserve">  052 385 31 29  -  </w:t>
                    </w:r>
                    <w:r w:rsidR="005677C1" w:rsidRPr="005B4D85">
                      <w:rPr>
                        <w:sz w:val="20"/>
                        <w:lang w:val="de-DE"/>
                      </w:rPr>
                      <w:t>E-Mail  info@kelvin-kaelte.ch</w:t>
                    </w:r>
                  </w:p>
                </w:txbxContent>
              </v:textbox>
            </v:shape>
          </w:pict>
        </mc:Fallback>
      </mc:AlternateContent>
    </w:r>
    <w:r>
      <w:rPr>
        <w:noProof/>
      </w:rPr>
      <mc:AlternateContent>
        <mc:Choice Requires="wps">
          <w:drawing>
            <wp:anchor distT="4294967295" distB="4294967295" distL="114300" distR="114300" simplePos="0" relativeHeight="251656192" behindDoc="0" locked="0" layoutInCell="1" allowOverlap="1" wp14:anchorId="361EA03D" wp14:editId="787A5921">
              <wp:simplePos x="0" y="0"/>
              <wp:positionH relativeFrom="column">
                <wp:posOffset>1154430</wp:posOffset>
              </wp:positionH>
              <wp:positionV relativeFrom="paragraph">
                <wp:posOffset>75564</wp:posOffset>
              </wp:positionV>
              <wp:extent cx="5760085"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68E3F" id="AutoShape 3" o:spid="_x0000_s1026" type="#_x0000_t32" style="position:absolute;margin-left:90.9pt;margin-top:5.95pt;width:453.5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" strokeweight="1.5pt"/>
          </w:pict>
        </mc:Fallback>
      </mc:AlternateContent>
    </w:r>
  </w:p>
  <w:p w14:paraId="3C02BFDA" w14:textId="77777777" w:rsidR="00384295" w:rsidRDefault="00384295">
    <w:pPr>
      <w:pStyle w:val="Kopfzeile"/>
      <w:rPr>
        <w:noProof/>
      </w:rPr>
    </w:pPr>
  </w:p>
  <w:p w14:paraId="5086D7D9" w14:textId="6E14F58F" w:rsidR="00384295" w:rsidRDefault="00277CEC">
    <w:pPr>
      <w:pStyle w:val="Kopfzeile"/>
    </w:pPr>
    <w:r>
      <w:rPr>
        <w:noProof/>
      </w:rPr>
      <mc:AlternateContent>
        <mc:Choice Requires="wps">
          <w:drawing>
            <wp:anchor distT="0" distB="0" distL="114300" distR="114300" simplePos="0" relativeHeight="251659264" behindDoc="0" locked="0" layoutInCell="1" allowOverlap="1" wp14:anchorId="4FF61F33" wp14:editId="25594E13">
              <wp:simplePos x="0" y="0"/>
              <wp:positionH relativeFrom="column">
                <wp:posOffset>-769620</wp:posOffset>
              </wp:positionH>
              <wp:positionV relativeFrom="paragraph">
                <wp:posOffset>170815</wp:posOffset>
              </wp:positionV>
              <wp:extent cx="1929130" cy="9620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266C" w14:textId="77777777" w:rsidR="005B4D85" w:rsidRPr="0078605B" w:rsidRDefault="00384295" w:rsidP="001F313E">
                          <w:pPr>
                            <w:pStyle w:val="KeinLeerraum"/>
                            <w:ind w:left="708"/>
                            <w:jc w:val="right"/>
                            <w:rPr>
                              <w:rFonts w:cstheme="minorHAnsi"/>
                              <w:b/>
                              <w:sz w:val="36"/>
                              <w:szCs w:val="36"/>
                              <w:lang w:val="de-DE"/>
                            </w:rPr>
                          </w:pPr>
                          <w:r w:rsidRPr="0078605B">
                            <w:rPr>
                              <w:rFonts w:cstheme="minorHAnsi"/>
                              <w:b/>
                              <w:sz w:val="36"/>
                              <w:szCs w:val="36"/>
                              <w:lang w:val="de-DE"/>
                            </w:rPr>
                            <w:t>Kälte AG</w:t>
                          </w:r>
                        </w:p>
                        <w:p w14:paraId="5042BCB3" w14:textId="77777777" w:rsidR="005B4D85" w:rsidRPr="0078605B" w:rsidRDefault="00CF39C0" w:rsidP="001F313E">
                          <w:pPr>
                            <w:pStyle w:val="KeinLeerraum"/>
                            <w:ind w:left="708"/>
                            <w:jc w:val="right"/>
                            <w:rPr>
                              <w:rFonts w:cstheme="minorHAnsi"/>
                              <w:sz w:val="36"/>
                              <w:szCs w:val="36"/>
                              <w:lang w:val="de-DE"/>
                            </w:rPr>
                          </w:pPr>
                          <w:r w:rsidRPr="0078605B">
                            <w:rPr>
                              <w:rFonts w:cstheme="minorHAnsi"/>
                              <w:sz w:val="20"/>
                              <w:lang w:val="de-DE"/>
                            </w:rPr>
                            <w:t xml:space="preserve">Gewerbestrasse </w:t>
                          </w:r>
                          <w:r w:rsidR="004B6999">
                            <w:rPr>
                              <w:rFonts w:cstheme="minorHAnsi"/>
                              <w:sz w:val="20"/>
                              <w:lang w:val="de-DE"/>
                            </w:rPr>
                            <w:t>8</w:t>
                          </w:r>
                        </w:p>
                        <w:p w14:paraId="2B4DF319" w14:textId="77777777" w:rsidR="00384295" w:rsidRPr="0078605B" w:rsidRDefault="00CF39C0" w:rsidP="001F313E">
                          <w:pPr>
                            <w:pStyle w:val="KeinLeerraum"/>
                            <w:ind w:left="708"/>
                            <w:jc w:val="right"/>
                            <w:rPr>
                              <w:rFonts w:cstheme="minorHAnsi"/>
                              <w:sz w:val="20"/>
                              <w:lang w:val="de-DE"/>
                            </w:rPr>
                          </w:pPr>
                          <w:r w:rsidRPr="0078605B">
                            <w:rPr>
                              <w:rFonts w:cstheme="minorHAnsi"/>
                              <w:sz w:val="20"/>
                              <w:lang w:val="de-DE"/>
                            </w:rPr>
                            <w:t>8500 Frauenfeld</w:t>
                          </w:r>
                        </w:p>
                        <w:p w14:paraId="6873D847" w14:textId="6609053D" w:rsidR="002B4A26" w:rsidRPr="0078605B" w:rsidRDefault="002B4A26" w:rsidP="001F313E">
                          <w:pPr>
                            <w:pStyle w:val="KeinLeerraum"/>
                            <w:ind w:left="708"/>
                            <w:jc w:val="right"/>
                            <w:rPr>
                              <w:rFonts w:cstheme="minorHAnsi"/>
                              <w:sz w:val="20"/>
                              <w:lang w:val="de-DE"/>
                            </w:rPr>
                          </w:pPr>
                          <w:r w:rsidRPr="0078605B">
                            <w:rPr>
                              <w:rFonts w:cstheme="minorHAnsi"/>
                              <w:sz w:val="20"/>
                              <w:lang w:val="de-DE"/>
                            </w:rPr>
                            <w:t xml:space="preserve">Offert </w:t>
                          </w:r>
                          <w:proofErr w:type="spellStart"/>
                          <w:r w:rsidRPr="0078605B">
                            <w:rPr>
                              <w:rFonts w:cstheme="minorHAnsi"/>
                              <w:sz w:val="20"/>
                              <w:lang w:val="de-DE"/>
                            </w:rPr>
                            <w:t>No</w:t>
                          </w:r>
                          <w:proofErr w:type="spellEnd"/>
                          <w:r w:rsidRPr="0078605B">
                            <w:rPr>
                              <w:rFonts w:cstheme="minorHAnsi"/>
                              <w:sz w:val="20"/>
                              <w:lang w:val="de-DE"/>
                            </w:rPr>
                            <w:t xml:space="preserve">.: </w:t>
                          </w:r>
                          <w:r w:rsidR="00FE26B5">
                            <w:rPr>
                              <w:rFonts w:cstheme="minorHAnsi"/>
                              <w:sz w:val="20"/>
                              <w:lang w:val="de-DE"/>
                            </w:rPr>
                            <w:t>2020 / 3385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61F33" id="Text Box 7" o:spid="_x0000_s1028" type="#_x0000_t202" style="position:absolute;margin-left:-60.6pt;margin-top:13.45pt;width:151.9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" filled="f" stroked="f">
              <v:textbox>
                <w:txbxContent>
                  <w:p w14:paraId="0E04266C" w14:textId="77777777" w:rsidR="005B4D85" w:rsidRPr="0078605B" w:rsidRDefault="00384295" w:rsidP="001F313E">
                    <w:pPr>
                      <w:pStyle w:val="KeinLeerraum"/>
                      <w:ind w:left="708"/>
                      <w:jc w:val="right"/>
                      <w:rPr>
                        <w:rFonts w:cstheme="minorHAnsi"/>
                        <w:b/>
                        <w:sz w:val="36"/>
                        <w:szCs w:val="36"/>
                        <w:lang w:val="de-DE"/>
                      </w:rPr>
                    </w:pPr>
                    <w:r w:rsidRPr="0078605B">
                      <w:rPr>
                        <w:rFonts w:cstheme="minorHAnsi"/>
                        <w:b/>
                        <w:sz w:val="36"/>
                        <w:szCs w:val="36"/>
                        <w:lang w:val="de-DE"/>
                      </w:rPr>
                      <w:t>Kälte AG</w:t>
                    </w:r>
                  </w:p>
                  <w:p w14:paraId="5042BCB3" w14:textId="77777777" w:rsidR="005B4D85" w:rsidRPr="0078605B" w:rsidRDefault="00CF39C0" w:rsidP="001F313E">
                    <w:pPr>
                      <w:pStyle w:val="KeinLeerraum"/>
                      <w:ind w:left="708"/>
                      <w:jc w:val="right"/>
                      <w:rPr>
                        <w:rFonts w:cstheme="minorHAnsi"/>
                        <w:sz w:val="36"/>
                        <w:szCs w:val="36"/>
                        <w:lang w:val="de-DE"/>
                      </w:rPr>
                    </w:pPr>
                    <w:r w:rsidRPr="0078605B">
                      <w:rPr>
                        <w:rFonts w:cstheme="minorHAnsi"/>
                        <w:sz w:val="20"/>
                        <w:lang w:val="de-DE"/>
                      </w:rPr>
                      <w:t xml:space="preserve">Gewerbestrasse </w:t>
                    </w:r>
                    <w:r w:rsidR="004B6999">
                      <w:rPr>
                        <w:rFonts w:cstheme="minorHAnsi"/>
                        <w:sz w:val="20"/>
                        <w:lang w:val="de-DE"/>
                      </w:rPr>
                      <w:t>8</w:t>
                    </w:r>
                  </w:p>
                  <w:p w14:paraId="2B4DF319" w14:textId="77777777" w:rsidR="00384295" w:rsidRPr="0078605B" w:rsidRDefault="00CF39C0" w:rsidP="001F313E">
                    <w:pPr>
                      <w:pStyle w:val="KeinLeerraum"/>
                      <w:ind w:left="708"/>
                      <w:jc w:val="right"/>
                      <w:rPr>
                        <w:rFonts w:cstheme="minorHAnsi"/>
                        <w:sz w:val="20"/>
                        <w:lang w:val="de-DE"/>
                      </w:rPr>
                    </w:pPr>
                    <w:r w:rsidRPr="0078605B">
                      <w:rPr>
                        <w:rFonts w:cstheme="minorHAnsi"/>
                        <w:sz w:val="20"/>
                        <w:lang w:val="de-DE"/>
                      </w:rPr>
                      <w:t>8500 Frauenfeld</w:t>
                    </w:r>
                  </w:p>
                  <w:p w14:paraId="6873D847" w14:textId="6609053D" w:rsidR="002B4A26" w:rsidRPr="0078605B" w:rsidRDefault="002B4A26" w:rsidP="001F313E">
                    <w:pPr>
                      <w:pStyle w:val="KeinLeerraum"/>
                      <w:ind w:left="708"/>
                      <w:jc w:val="right"/>
                      <w:rPr>
                        <w:rFonts w:cstheme="minorHAnsi"/>
                        <w:sz w:val="20"/>
                        <w:lang w:val="de-DE"/>
                      </w:rPr>
                    </w:pPr>
                    <w:r w:rsidRPr="0078605B">
                      <w:rPr>
                        <w:rFonts w:cstheme="minorHAnsi"/>
                        <w:sz w:val="20"/>
                        <w:lang w:val="de-DE"/>
                      </w:rPr>
                      <w:t xml:space="preserve">Offert </w:t>
                    </w:r>
                    <w:proofErr w:type="spellStart"/>
                    <w:r w:rsidRPr="0078605B">
                      <w:rPr>
                        <w:rFonts w:cstheme="minorHAnsi"/>
                        <w:sz w:val="20"/>
                        <w:lang w:val="de-DE"/>
                      </w:rPr>
                      <w:t>No</w:t>
                    </w:r>
                    <w:proofErr w:type="spellEnd"/>
                    <w:r w:rsidRPr="0078605B">
                      <w:rPr>
                        <w:rFonts w:cstheme="minorHAnsi"/>
                        <w:sz w:val="20"/>
                        <w:lang w:val="de-DE"/>
                      </w:rPr>
                      <w:t xml:space="preserve">.: </w:t>
                    </w:r>
                    <w:r w:rsidR="00FE26B5">
                      <w:rPr>
                        <w:rFonts w:cstheme="minorHAnsi"/>
                        <w:sz w:val="20"/>
                        <w:lang w:val="de-DE"/>
                      </w:rPr>
                      <w:t>2020 / 3385</w:t>
                    </w:r>
                  </w:p>
                </w:txbxContent>
              </v:textbox>
            </v:shape>
          </w:pict>
        </mc:Fallback>
      </mc:AlternateContent>
    </w:r>
    <w:r w:rsidR="00384295">
      <w:rPr>
        <w:noProof/>
      </w:rPr>
      <w:drawing>
        <wp:anchor distT="0" distB="0" distL="114300" distR="114300" simplePos="0" relativeHeight="251660288" behindDoc="0" locked="1" layoutInCell="1" allowOverlap="1" wp14:anchorId="3017B59B" wp14:editId="189EB921">
          <wp:simplePos x="0" y="0"/>
          <wp:positionH relativeFrom="page">
            <wp:posOffset>368935</wp:posOffset>
          </wp:positionH>
          <wp:positionV relativeFrom="page">
            <wp:posOffset>523875</wp:posOffset>
          </wp:positionV>
          <wp:extent cx="1629410" cy="500380"/>
          <wp:effectExtent l="0" t="0" r="8890" b="0"/>
          <wp:wrapNone/>
          <wp:docPr id="2" name="Bild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rotWithShape="1">
                  <a:blip r:embed="rId1">
                    <a:clrChange>
                      <a:clrFrom>
                        <a:srgbClr val="FFFFFF"/>
                      </a:clrFrom>
                      <a:clrTo>
                        <a:srgbClr val="FFFFFF">
                          <a:alpha val="0"/>
                        </a:srgbClr>
                      </a:clrTo>
                    </a:clrChange>
                  </a:blip>
                  <a:srcRect r="6350"/>
                  <a:stretch/>
                </pic:blipFill>
                <pic:spPr bwMode="auto">
                  <a:xfrm>
                    <a:off x="0" y="0"/>
                    <a:ext cx="1629410" cy="50038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3988" w14:textId="62D34415" w:rsidR="008B11BC" w:rsidRDefault="00277CEC">
    <w:pPr>
      <w:pStyle w:val="Kopfzeile"/>
    </w:pPr>
    <w:r>
      <w:rPr>
        <w:noProof/>
      </w:rPr>
      <mc:AlternateContent>
        <mc:Choice Requires="wps">
          <w:drawing>
            <wp:anchor distT="0" distB="0" distL="114300" distR="114300" simplePos="0" relativeHeight="251658240" behindDoc="0" locked="0" layoutInCell="1" allowOverlap="1" wp14:anchorId="1C30D4D9" wp14:editId="0A4060EE">
              <wp:simplePos x="0" y="0"/>
              <wp:positionH relativeFrom="column">
                <wp:posOffset>1174750</wp:posOffset>
              </wp:positionH>
              <wp:positionV relativeFrom="paragraph">
                <wp:posOffset>-339090</wp:posOffset>
              </wp:positionV>
              <wp:extent cx="6160135" cy="266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6853" w14:textId="77777777" w:rsidR="00384295" w:rsidRPr="005B4D85" w:rsidRDefault="00384295">
                          <w:pPr>
                            <w:rPr>
                              <w:sz w:val="20"/>
                              <w:lang w:val="de-DE"/>
                            </w:rPr>
                          </w:pPr>
                          <w:r w:rsidRPr="005B4D85">
                            <w:rPr>
                              <w:sz w:val="20"/>
                              <w:lang w:val="de-DE"/>
                            </w:rPr>
                            <w:t>Telefon:  052 385 31 28      Fax:  052</w:t>
                          </w:r>
                          <w:r w:rsidR="00D555C9" w:rsidRPr="005B4D85">
                            <w:rPr>
                              <w:sz w:val="20"/>
                              <w:lang w:val="de-DE"/>
                            </w:rPr>
                            <w:t xml:space="preserve"> </w:t>
                          </w:r>
                          <w:r w:rsidRPr="005B4D85">
                            <w:rPr>
                              <w:sz w:val="20"/>
                              <w:lang w:val="de-DE"/>
                            </w:rPr>
                            <w:t>385 31 29      E-Mail:  info@kelvin-kaelte.ch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0D4D9" id="_x0000_t202" coordsize="21600,21600" o:spt="202" path="m,l,21600r21600,l21600,xe">
              <v:stroke joinstyle="miter"/>
              <v:path gradientshapeok="t" o:connecttype="rect"/>
            </v:shapetype>
            <v:shape id="_x0000_s1029" type="#_x0000_t202" style="position:absolute;margin-left:92.5pt;margin-top:-26.7pt;width:485.05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" filled="f" stroked="f">
              <v:textbox>
                <w:txbxContent>
                  <w:p w14:paraId="22266853" w14:textId="77777777" w:rsidR="00384295" w:rsidRPr="005B4D85" w:rsidRDefault="00384295">
                    <w:pPr>
                      <w:rPr>
                        <w:sz w:val="20"/>
                        <w:lang w:val="de-DE"/>
                      </w:rPr>
                    </w:pPr>
                    <w:r w:rsidRPr="005B4D85">
                      <w:rPr>
                        <w:sz w:val="20"/>
                        <w:lang w:val="de-DE"/>
                      </w:rPr>
                      <w:t>Telefon:  052 385 31 28      Fax:  052</w:t>
                    </w:r>
                    <w:r w:rsidR="00D555C9" w:rsidRPr="005B4D85">
                      <w:rPr>
                        <w:sz w:val="20"/>
                        <w:lang w:val="de-DE"/>
                      </w:rPr>
                      <w:t xml:space="preserve"> </w:t>
                    </w:r>
                    <w:r w:rsidRPr="005B4D85">
                      <w:rPr>
                        <w:sz w:val="20"/>
                        <w:lang w:val="de-DE"/>
                      </w:rPr>
                      <w:t>385 31 29      E-Mail:  info@kelvin-kaelte.ch</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862429B" wp14:editId="47368C16">
              <wp:simplePos x="0" y="0"/>
              <wp:positionH relativeFrom="column">
                <wp:posOffset>-891540</wp:posOffset>
              </wp:positionH>
              <wp:positionV relativeFrom="paragraph">
                <wp:posOffset>337185</wp:posOffset>
              </wp:positionV>
              <wp:extent cx="1929130" cy="70739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042BB" w14:textId="77777777" w:rsidR="00F71070" w:rsidRPr="005B4D85" w:rsidRDefault="00F71070" w:rsidP="00F71070">
                          <w:pPr>
                            <w:pStyle w:val="KeinLeerraum"/>
                            <w:ind w:left="708"/>
                            <w:jc w:val="right"/>
                            <w:rPr>
                              <w:b/>
                              <w:sz w:val="36"/>
                              <w:szCs w:val="36"/>
                              <w:lang w:val="de-DE"/>
                            </w:rPr>
                          </w:pPr>
                          <w:r w:rsidRPr="005B4D85">
                            <w:rPr>
                              <w:b/>
                              <w:sz w:val="36"/>
                              <w:szCs w:val="36"/>
                              <w:lang w:val="de-DE"/>
                            </w:rPr>
                            <w:t>Kälte AG</w:t>
                          </w:r>
                        </w:p>
                        <w:p w14:paraId="6EBCEA08" w14:textId="77777777" w:rsidR="00F71070" w:rsidRDefault="00F71070" w:rsidP="00F71070">
                          <w:pPr>
                            <w:pStyle w:val="KeinLeerraum"/>
                            <w:ind w:left="708"/>
                            <w:jc w:val="right"/>
                            <w:rPr>
                              <w:sz w:val="36"/>
                              <w:szCs w:val="36"/>
                              <w:lang w:val="de-DE"/>
                            </w:rPr>
                          </w:pPr>
                          <w:r w:rsidRPr="005B4D85">
                            <w:rPr>
                              <w:sz w:val="20"/>
                              <w:lang w:val="de-DE"/>
                            </w:rPr>
                            <w:t>Gewerbestrasse 7</w:t>
                          </w:r>
                        </w:p>
                        <w:p w14:paraId="606B1689" w14:textId="77777777" w:rsidR="00F71070" w:rsidRPr="005B4D85" w:rsidRDefault="00F71070" w:rsidP="00F71070">
                          <w:pPr>
                            <w:pStyle w:val="KeinLeerraum"/>
                            <w:ind w:left="708"/>
                            <w:jc w:val="right"/>
                            <w:rPr>
                              <w:sz w:val="20"/>
                              <w:lang w:val="de-DE"/>
                            </w:rPr>
                          </w:pPr>
                          <w:r w:rsidRPr="005B4D85">
                            <w:rPr>
                              <w:sz w:val="20"/>
                              <w:lang w:val="de-DE"/>
                            </w:rPr>
                            <w:t>8500 Frauenfeld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62429B" id="_x0000_s1030" type="#_x0000_t202" style="position:absolute;margin-left:-70.2pt;margin-top:26.55pt;width:151.9pt;height:5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" filled="f" stroked="f">
              <v:textbox>
                <w:txbxContent>
                  <w:p w14:paraId="757042BB" w14:textId="77777777" w:rsidR="00F71070" w:rsidRPr="005B4D85" w:rsidRDefault="00F71070" w:rsidP="00F71070">
                    <w:pPr>
                      <w:pStyle w:val="KeinLeerraum"/>
                      <w:ind w:left="708"/>
                      <w:jc w:val="right"/>
                      <w:rPr>
                        <w:b/>
                        <w:sz w:val="36"/>
                        <w:szCs w:val="36"/>
                        <w:lang w:val="de-DE"/>
                      </w:rPr>
                    </w:pPr>
                    <w:r w:rsidRPr="005B4D85">
                      <w:rPr>
                        <w:b/>
                        <w:sz w:val="36"/>
                        <w:szCs w:val="36"/>
                        <w:lang w:val="de-DE"/>
                      </w:rPr>
                      <w:t>Kälte AG</w:t>
                    </w:r>
                  </w:p>
                  <w:p w14:paraId="6EBCEA08" w14:textId="77777777" w:rsidR="00F71070" w:rsidRDefault="00F71070" w:rsidP="00F71070">
                    <w:pPr>
                      <w:pStyle w:val="KeinLeerraum"/>
                      <w:ind w:left="708"/>
                      <w:jc w:val="right"/>
                      <w:rPr>
                        <w:sz w:val="36"/>
                        <w:szCs w:val="36"/>
                        <w:lang w:val="de-DE"/>
                      </w:rPr>
                    </w:pPr>
                    <w:r w:rsidRPr="005B4D85">
                      <w:rPr>
                        <w:sz w:val="20"/>
                        <w:lang w:val="de-DE"/>
                      </w:rPr>
                      <w:t>Gewerbestrasse 7</w:t>
                    </w:r>
                  </w:p>
                  <w:p w14:paraId="606B1689" w14:textId="77777777" w:rsidR="00F71070" w:rsidRPr="005B4D85" w:rsidRDefault="00F71070" w:rsidP="00F71070">
                    <w:pPr>
                      <w:pStyle w:val="KeinLeerraum"/>
                      <w:ind w:left="708"/>
                      <w:jc w:val="right"/>
                      <w:rPr>
                        <w:sz w:val="20"/>
                        <w:lang w:val="de-DE"/>
                      </w:rPr>
                    </w:pPr>
                    <w:r w:rsidRPr="005B4D85">
                      <w:rPr>
                        <w:sz w:val="20"/>
                        <w:lang w:val="de-DE"/>
                      </w:rPr>
                      <w:t>8500 Frauenfeld</w:t>
                    </w:r>
                  </w:p>
                </w:txbxContent>
              </v:textbox>
            </v:shape>
          </w:pict>
        </mc:Fallback>
      </mc:AlternateContent>
    </w:r>
    <w:r>
      <w:rPr>
        <w:noProof/>
      </w:rPr>
      <mc:AlternateContent>
        <mc:Choice Requires="wps">
          <w:drawing>
            <wp:anchor distT="4294967295" distB="4294967295" distL="114300" distR="114300" simplePos="0" relativeHeight="251670528" behindDoc="0" locked="0" layoutInCell="1" allowOverlap="1" wp14:anchorId="0CA1E983" wp14:editId="17D03C80">
              <wp:simplePos x="0" y="0"/>
              <wp:positionH relativeFrom="column">
                <wp:posOffset>1176655</wp:posOffset>
              </wp:positionH>
              <wp:positionV relativeFrom="paragraph">
                <wp:posOffset>-54611</wp:posOffset>
              </wp:positionV>
              <wp:extent cx="5760085" cy="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510DD" id="_x0000_t32" coordsize="21600,21600" o:spt="32" o:oned="t" path="m,l21600,21600e" filled="f">
              <v:path arrowok="t" fillok="f" o:connecttype="none"/>
              <o:lock v:ext="edit" shapetype="t"/>
            </v:shapetype>
            <v:shape id="AutoShape 3" o:spid="_x0000_s1026" type="#_x0000_t32" style="position:absolute;margin-left:92.65pt;margin-top:-4.3pt;width:453.5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" strokeweight="1.5pt"/>
          </w:pict>
        </mc:Fallback>
      </mc:AlternateContent>
    </w:r>
    <w:r>
      <w:rPr>
        <w:noProof/>
      </w:rPr>
      <mc:AlternateContent>
        <mc:Choice Requires="wps">
          <w:drawing>
            <wp:anchor distT="0" distB="0" distL="114299" distR="114299" simplePos="0" relativeHeight="251668480" behindDoc="0" locked="0" layoutInCell="1" allowOverlap="1" wp14:anchorId="3A87F8B8" wp14:editId="02D3BBAD">
              <wp:simplePos x="0" y="0"/>
              <wp:positionH relativeFrom="column">
                <wp:posOffset>1168399</wp:posOffset>
              </wp:positionH>
              <wp:positionV relativeFrom="paragraph">
                <wp:posOffset>-64135</wp:posOffset>
              </wp:positionV>
              <wp:extent cx="0" cy="1053465"/>
              <wp:effectExtent l="0" t="0" r="19050" b="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3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EC5A7" id="AutoShape 4" o:spid="_x0000_s1026" type="#_x0000_t32" style="position:absolute;margin-left:92pt;margin-top:-5.05pt;width:0;height:82.95p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" strokeweight="1.5pt"/>
          </w:pict>
        </mc:Fallback>
      </mc:AlternateContent>
    </w:r>
    <w:r w:rsidR="00F71070" w:rsidRPr="00F71070">
      <w:rPr>
        <w:noProof/>
      </w:rPr>
      <w:drawing>
        <wp:anchor distT="0" distB="0" distL="114300" distR="114300" simplePos="0" relativeHeight="251664384" behindDoc="0" locked="1" layoutInCell="1" allowOverlap="1" wp14:anchorId="0D5D722E" wp14:editId="54F1FF30">
          <wp:simplePos x="0" y="0"/>
          <wp:positionH relativeFrom="page">
            <wp:posOffset>386715</wp:posOffset>
          </wp:positionH>
          <wp:positionV relativeFrom="page">
            <wp:posOffset>376555</wp:posOffset>
          </wp:positionV>
          <wp:extent cx="1688465" cy="482600"/>
          <wp:effectExtent l="19050" t="0" r="0" b="0"/>
          <wp:wrapNone/>
          <wp:docPr id="15" name="Bild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1">
                    <a:clrChange>
                      <a:clrFrom>
                        <a:srgbClr val="FFFFFF"/>
                      </a:clrFrom>
                      <a:clrTo>
                        <a:srgbClr val="FFFFFF">
                          <a:alpha val="0"/>
                        </a:srgbClr>
                      </a:clrTo>
                    </a:clrChange>
                  </a:blip>
                  <a:stretch>
                    <a:fillRect/>
                  </a:stretch>
                </pic:blipFill>
                <pic:spPr bwMode="auto">
                  <a:xfrm>
                    <a:off x="0" y="0"/>
                    <a:ext cx="1688465" cy="482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7F1"/>
    <w:multiLevelType w:val="hybridMultilevel"/>
    <w:tmpl w:val="C2D86942"/>
    <w:lvl w:ilvl="0" w:tplc="C402FABC">
      <w:start w:val="5"/>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CE1B72"/>
    <w:multiLevelType w:val="hybridMultilevel"/>
    <w:tmpl w:val="A298229C"/>
    <w:lvl w:ilvl="0" w:tplc="B7908D28">
      <w:start w:val="3"/>
      <w:numFmt w:val="bullet"/>
      <w:lvlText w:val="-"/>
      <w:lvlJc w:val="left"/>
      <w:pPr>
        <w:ind w:left="3195" w:hanging="360"/>
      </w:pPr>
      <w:rPr>
        <w:rFonts w:ascii="Calibri" w:eastAsiaTheme="minorEastAsia" w:hAnsi="Calibri" w:cs="Calibri"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abstractNum w:abstractNumId="2" w15:restartNumberingAfterBreak="0">
    <w:nsid w:val="194364C0"/>
    <w:multiLevelType w:val="hybridMultilevel"/>
    <w:tmpl w:val="E1204310"/>
    <w:lvl w:ilvl="0" w:tplc="03BA440C">
      <w:start w:val="19"/>
      <w:numFmt w:val="bullet"/>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8561C4D"/>
    <w:multiLevelType w:val="hybridMultilevel"/>
    <w:tmpl w:val="9D8A62D6"/>
    <w:lvl w:ilvl="0" w:tplc="3970F09E">
      <w:start w:val="3"/>
      <w:numFmt w:val="bullet"/>
      <w:lvlText w:val="-"/>
      <w:lvlJc w:val="left"/>
      <w:pPr>
        <w:ind w:left="3195" w:hanging="360"/>
      </w:pPr>
      <w:rPr>
        <w:rFonts w:ascii="Calibri" w:eastAsiaTheme="minorEastAsia" w:hAnsi="Calibri" w:cs="Calibri"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abstractNum w:abstractNumId="4" w15:restartNumberingAfterBreak="0">
    <w:nsid w:val="3AEE6F39"/>
    <w:multiLevelType w:val="hybridMultilevel"/>
    <w:tmpl w:val="7D92C9A6"/>
    <w:lvl w:ilvl="0" w:tplc="8A844DB4">
      <w:start w:val="6252"/>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CAE2D28"/>
    <w:multiLevelType w:val="hybridMultilevel"/>
    <w:tmpl w:val="84CAE3D0"/>
    <w:lvl w:ilvl="0" w:tplc="594628F4">
      <w:numFmt w:val="bullet"/>
      <w:lvlText w:val=""/>
      <w:lvlJc w:val="left"/>
      <w:pPr>
        <w:ind w:left="720" w:hanging="360"/>
      </w:pPr>
      <w:rPr>
        <w:rFonts w:ascii="Symbol" w:eastAsiaTheme="minorEastAsia"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8963C5F"/>
    <w:multiLevelType w:val="hybridMultilevel"/>
    <w:tmpl w:val="0460162E"/>
    <w:lvl w:ilvl="0" w:tplc="CD640BB2">
      <w:start w:val="3"/>
      <w:numFmt w:val="bullet"/>
      <w:lvlText w:val="-"/>
      <w:lvlJc w:val="left"/>
      <w:pPr>
        <w:ind w:left="3195" w:hanging="360"/>
      </w:pPr>
      <w:rPr>
        <w:rFonts w:ascii="Calibri" w:eastAsiaTheme="minorEastAsia" w:hAnsi="Calibri" w:cs="Calibri"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abstractNum w:abstractNumId="7" w15:restartNumberingAfterBreak="0">
    <w:nsid w:val="661A4A99"/>
    <w:multiLevelType w:val="hybridMultilevel"/>
    <w:tmpl w:val="40566F08"/>
    <w:lvl w:ilvl="0" w:tplc="0A14F69C">
      <w:start w:val="3"/>
      <w:numFmt w:val="bullet"/>
      <w:lvlText w:val="-"/>
      <w:lvlJc w:val="left"/>
      <w:pPr>
        <w:ind w:left="3195" w:hanging="360"/>
      </w:pPr>
      <w:rPr>
        <w:rFonts w:ascii="Calibri" w:eastAsiaTheme="minorEastAsia" w:hAnsi="Calibri" w:cs="Calibri"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abstractNum w:abstractNumId="8" w15:restartNumberingAfterBreak="0">
    <w:nsid w:val="7EC34B2B"/>
    <w:multiLevelType w:val="hybridMultilevel"/>
    <w:tmpl w:val="7ABC1386"/>
    <w:lvl w:ilvl="0" w:tplc="2B56D11A">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F0"/>
    <w:rsid w:val="00007C41"/>
    <w:rsid w:val="00011569"/>
    <w:rsid w:val="000166EE"/>
    <w:rsid w:val="000365A0"/>
    <w:rsid w:val="0004330A"/>
    <w:rsid w:val="00067F01"/>
    <w:rsid w:val="00076672"/>
    <w:rsid w:val="000802DA"/>
    <w:rsid w:val="000809FA"/>
    <w:rsid w:val="00083921"/>
    <w:rsid w:val="00094581"/>
    <w:rsid w:val="000A1B2B"/>
    <w:rsid w:val="000C4965"/>
    <w:rsid w:val="000C4BDD"/>
    <w:rsid w:val="000C58D6"/>
    <w:rsid w:val="000C6D2C"/>
    <w:rsid w:val="000D265F"/>
    <w:rsid w:val="000F27C6"/>
    <w:rsid w:val="000F5870"/>
    <w:rsid w:val="000F76D3"/>
    <w:rsid w:val="00102F12"/>
    <w:rsid w:val="00110CB1"/>
    <w:rsid w:val="00110CC8"/>
    <w:rsid w:val="00114888"/>
    <w:rsid w:val="00114DF2"/>
    <w:rsid w:val="00127DCB"/>
    <w:rsid w:val="00132F26"/>
    <w:rsid w:val="00133CC2"/>
    <w:rsid w:val="001401D2"/>
    <w:rsid w:val="001511DD"/>
    <w:rsid w:val="001539D4"/>
    <w:rsid w:val="00161BA6"/>
    <w:rsid w:val="00167863"/>
    <w:rsid w:val="00172BB8"/>
    <w:rsid w:val="001860F6"/>
    <w:rsid w:val="00197831"/>
    <w:rsid w:val="001A0B72"/>
    <w:rsid w:val="001A4831"/>
    <w:rsid w:val="001A646A"/>
    <w:rsid w:val="001B1838"/>
    <w:rsid w:val="001F313E"/>
    <w:rsid w:val="00207434"/>
    <w:rsid w:val="00211794"/>
    <w:rsid w:val="002151BD"/>
    <w:rsid w:val="00216B06"/>
    <w:rsid w:val="002241D2"/>
    <w:rsid w:val="00234BAF"/>
    <w:rsid w:val="00234C03"/>
    <w:rsid w:val="00241635"/>
    <w:rsid w:val="00250EDA"/>
    <w:rsid w:val="002532F9"/>
    <w:rsid w:val="002539CE"/>
    <w:rsid w:val="00257BBF"/>
    <w:rsid w:val="00263691"/>
    <w:rsid w:val="00271541"/>
    <w:rsid w:val="0027577B"/>
    <w:rsid w:val="00277CEC"/>
    <w:rsid w:val="002832AF"/>
    <w:rsid w:val="00284C85"/>
    <w:rsid w:val="00292A6A"/>
    <w:rsid w:val="002B15C4"/>
    <w:rsid w:val="002B3E33"/>
    <w:rsid w:val="002B45A4"/>
    <w:rsid w:val="002B4A26"/>
    <w:rsid w:val="002C42D8"/>
    <w:rsid w:val="002D4356"/>
    <w:rsid w:val="002D69A7"/>
    <w:rsid w:val="002D7BFD"/>
    <w:rsid w:val="002E74BD"/>
    <w:rsid w:val="002E7CAA"/>
    <w:rsid w:val="002F1B06"/>
    <w:rsid w:val="002F3347"/>
    <w:rsid w:val="002F3406"/>
    <w:rsid w:val="002F506E"/>
    <w:rsid w:val="002F7B58"/>
    <w:rsid w:val="0030193F"/>
    <w:rsid w:val="0030465C"/>
    <w:rsid w:val="003063EF"/>
    <w:rsid w:val="0030675D"/>
    <w:rsid w:val="0033029C"/>
    <w:rsid w:val="00384295"/>
    <w:rsid w:val="00386031"/>
    <w:rsid w:val="00390872"/>
    <w:rsid w:val="003910BD"/>
    <w:rsid w:val="00396904"/>
    <w:rsid w:val="003A1B78"/>
    <w:rsid w:val="003A4C96"/>
    <w:rsid w:val="003B1AAB"/>
    <w:rsid w:val="003C435D"/>
    <w:rsid w:val="003D28C5"/>
    <w:rsid w:val="003D7ECF"/>
    <w:rsid w:val="003E1462"/>
    <w:rsid w:val="003E396A"/>
    <w:rsid w:val="00422A43"/>
    <w:rsid w:val="0042417B"/>
    <w:rsid w:val="00425446"/>
    <w:rsid w:val="00433EE0"/>
    <w:rsid w:val="00456BFA"/>
    <w:rsid w:val="00460B6F"/>
    <w:rsid w:val="00461404"/>
    <w:rsid w:val="004639B1"/>
    <w:rsid w:val="00471744"/>
    <w:rsid w:val="004726AB"/>
    <w:rsid w:val="00472C8B"/>
    <w:rsid w:val="004A2E9A"/>
    <w:rsid w:val="004B2113"/>
    <w:rsid w:val="004B6999"/>
    <w:rsid w:val="004C790C"/>
    <w:rsid w:val="004D0F74"/>
    <w:rsid w:val="004E3F4A"/>
    <w:rsid w:val="00505B97"/>
    <w:rsid w:val="005062D7"/>
    <w:rsid w:val="0051042E"/>
    <w:rsid w:val="0052080B"/>
    <w:rsid w:val="00521301"/>
    <w:rsid w:val="00527EBC"/>
    <w:rsid w:val="00541321"/>
    <w:rsid w:val="00552908"/>
    <w:rsid w:val="005677C1"/>
    <w:rsid w:val="00571BAB"/>
    <w:rsid w:val="00590AFF"/>
    <w:rsid w:val="00592D6D"/>
    <w:rsid w:val="005930ED"/>
    <w:rsid w:val="005A01F3"/>
    <w:rsid w:val="005B4D85"/>
    <w:rsid w:val="005C5D26"/>
    <w:rsid w:val="005C6A1B"/>
    <w:rsid w:val="005D5FF4"/>
    <w:rsid w:val="005D706F"/>
    <w:rsid w:val="005E709A"/>
    <w:rsid w:val="005F11F5"/>
    <w:rsid w:val="00603FBB"/>
    <w:rsid w:val="0064164E"/>
    <w:rsid w:val="00647017"/>
    <w:rsid w:val="0064771A"/>
    <w:rsid w:val="00650CE4"/>
    <w:rsid w:val="00664F61"/>
    <w:rsid w:val="00672AFF"/>
    <w:rsid w:val="006850C4"/>
    <w:rsid w:val="006910FE"/>
    <w:rsid w:val="00692814"/>
    <w:rsid w:val="00695623"/>
    <w:rsid w:val="006B1F07"/>
    <w:rsid w:val="006C1F38"/>
    <w:rsid w:val="006C54AE"/>
    <w:rsid w:val="006D20D3"/>
    <w:rsid w:val="006D3550"/>
    <w:rsid w:val="006D3E74"/>
    <w:rsid w:val="006E3EEC"/>
    <w:rsid w:val="006E62B6"/>
    <w:rsid w:val="006F33B6"/>
    <w:rsid w:val="006F6CFF"/>
    <w:rsid w:val="00703698"/>
    <w:rsid w:val="00707A66"/>
    <w:rsid w:val="00712627"/>
    <w:rsid w:val="007204D2"/>
    <w:rsid w:val="00741BE3"/>
    <w:rsid w:val="00744F28"/>
    <w:rsid w:val="0077073E"/>
    <w:rsid w:val="0078122B"/>
    <w:rsid w:val="00781B65"/>
    <w:rsid w:val="00781EEB"/>
    <w:rsid w:val="0078605B"/>
    <w:rsid w:val="00795075"/>
    <w:rsid w:val="007B1998"/>
    <w:rsid w:val="007C486C"/>
    <w:rsid w:val="007D2277"/>
    <w:rsid w:val="007E5680"/>
    <w:rsid w:val="007F0090"/>
    <w:rsid w:val="007F2BD8"/>
    <w:rsid w:val="00803B93"/>
    <w:rsid w:val="00806D4E"/>
    <w:rsid w:val="008073C7"/>
    <w:rsid w:val="0081244B"/>
    <w:rsid w:val="00822747"/>
    <w:rsid w:val="00826119"/>
    <w:rsid w:val="00830B2C"/>
    <w:rsid w:val="008422FB"/>
    <w:rsid w:val="00845E2D"/>
    <w:rsid w:val="0085389C"/>
    <w:rsid w:val="008568E7"/>
    <w:rsid w:val="00856C20"/>
    <w:rsid w:val="00857D0A"/>
    <w:rsid w:val="008600B5"/>
    <w:rsid w:val="008671AC"/>
    <w:rsid w:val="00876AD4"/>
    <w:rsid w:val="00877042"/>
    <w:rsid w:val="008B11BC"/>
    <w:rsid w:val="008B310F"/>
    <w:rsid w:val="008C194E"/>
    <w:rsid w:val="008D2235"/>
    <w:rsid w:val="008D5D59"/>
    <w:rsid w:val="008D72DF"/>
    <w:rsid w:val="009063E0"/>
    <w:rsid w:val="00910CD6"/>
    <w:rsid w:val="00912C1D"/>
    <w:rsid w:val="0091626B"/>
    <w:rsid w:val="009216BF"/>
    <w:rsid w:val="00925FE7"/>
    <w:rsid w:val="00946E29"/>
    <w:rsid w:val="00947B20"/>
    <w:rsid w:val="00957107"/>
    <w:rsid w:val="00957C53"/>
    <w:rsid w:val="00961487"/>
    <w:rsid w:val="0097292B"/>
    <w:rsid w:val="009749BA"/>
    <w:rsid w:val="009A11CC"/>
    <w:rsid w:val="009B1773"/>
    <w:rsid w:val="009D4D78"/>
    <w:rsid w:val="009D723C"/>
    <w:rsid w:val="00A063D1"/>
    <w:rsid w:val="00A14899"/>
    <w:rsid w:val="00A17880"/>
    <w:rsid w:val="00A21EF0"/>
    <w:rsid w:val="00A2413B"/>
    <w:rsid w:val="00A2485C"/>
    <w:rsid w:val="00A271B8"/>
    <w:rsid w:val="00A423C8"/>
    <w:rsid w:val="00A731C1"/>
    <w:rsid w:val="00A77D18"/>
    <w:rsid w:val="00A81F60"/>
    <w:rsid w:val="00AA2F79"/>
    <w:rsid w:val="00AD2A11"/>
    <w:rsid w:val="00AE51B7"/>
    <w:rsid w:val="00B002E4"/>
    <w:rsid w:val="00B009D3"/>
    <w:rsid w:val="00B02366"/>
    <w:rsid w:val="00B05088"/>
    <w:rsid w:val="00B1494A"/>
    <w:rsid w:val="00B151F0"/>
    <w:rsid w:val="00B26192"/>
    <w:rsid w:val="00B54AB0"/>
    <w:rsid w:val="00B5515A"/>
    <w:rsid w:val="00B7597B"/>
    <w:rsid w:val="00B8205C"/>
    <w:rsid w:val="00BA112E"/>
    <w:rsid w:val="00BA31FC"/>
    <w:rsid w:val="00BA6C60"/>
    <w:rsid w:val="00BB2438"/>
    <w:rsid w:val="00BD283A"/>
    <w:rsid w:val="00BE17BA"/>
    <w:rsid w:val="00C0007F"/>
    <w:rsid w:val="00C11154"/>
    <w:rsid w:val="00C1745C"/>
    <w:rsid w:val="00C3034B"/>
    <w:rsid w:val="00C339BE"/>
    <w:rsid w:val="00C52EDD"/>
    <w:rsid w:val="00C56082"/>
    <w:rsid w:val="00C562BB"/>
    <w:rsid w:val="00C64302"/>
    <w:rsid w:val="00C8279F"/>
    <w:rsid w:val="00C946BC"/>
    <w:rsid w:val="00CD05D5"/>
    <w:rsid w:val="00CF1682"/>
    <w:rsid w:val="00CF39C0"/>
    <w:rsid w:val="00D013D1"/>
    <w:rsid w:val="00D13123"/>
    <w:rsid w:val="00D16F94"/>
    <w:rsid w:val="00D2651E"/>
    <w:rsid w:val="00D555C9"/>
    <w:rsid w:val="00D6026F"/>
    <w:rsid w:val="00D73038"/>
    <w:rsid w:val="00D74E76"/>
    <w:rsid w:val="00D77275"/>
    <w:rsid w:val="00D815CE"/>
    <w:rsid w:val="00D817E6"/>
    <w:rsid w:val="00D846B3"/>
    <w:rsid w:val="00D91738"/>
    <w:rsid w:val="00D91E63"/>
    <w:rsid w:val="00D9273F"/>
    <w:rsid w:val="00D93175"/>
    <w:rsid w:val="00D96E82"/>
    <w:rsid w:val="00DA22E5"/>
    <w:rsid w:val="00DD4151"/>
    <w:rsid w:val="00DD546D"/>
    <w:rsid w:val="00DD7727"/>
    <w:rsid w:val="00E12EE6"/>
    <w:rsid w:val="00E130AD"/>
    <w:rsid w:val="00E22996"/>
    <w:rsid w:val="00E24E65"/>
    <w:rsid w:val="00E31156"/>
    <w:rsid w:val="00E3252B"/>
    <w:rsid w:val="00E42144"/>
    <w:rsid w:val="00E439BA"/>
    <w:rsid w:val="00E7580F"/>
    <w:rsid w:val="00E925C4"/>
    <w:rsid w:val="00E979C4"/>
    <w:rsid w:val="00EA1449"/>
    <w:rsid w:val="00EA1E0A"/>
    <w:rsid w:val="00EC5C54"/>
    <w:rsid w:val="00EF1186"/>
    <w:rsid w:val="00EF7613"/>
    <w:rsid w:val="00F0409A"/>
    <w:rsid w:val="00F207E1"/>
    <w:rsid w:val="00F316D2"/>
    <w:rsid w:val="00F36628"/>
    <w:rsid w:val="00F46705"/>
    <w:rsid w:val="00F5365E"/>
    <w:rsid w:val="00F71070"/>
    <w:rsid w:val="00F714C9"/>
    <w:rsid w:val="00F77D26"/>
    <w:rsid w:val="00F809FC"/>
    <w:rsid w:val="00F96BAD"/>
    <w:rsid w:val="00FC01AA"/>
    <w:rsid w:val="00FC08D5"/>
    <w:rsid w:val="00FE26B5"/>
    <w:rsid w:val="00FE60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AE0036"/>
  <w15:docId w15:val="{39F4C4C2-8C7D-4582-B021-67A721A6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4F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6D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6D2C"/>
  </w:style>
  <w:style w:type="paragraph" w:styleId="Fuzeile">
    <w:name w:val="footer"/>
    <w:basedOn w:val="Standard"/>
    <w:link w:val="FuzeileZchn"/>
    <w:uiPriority w:val="99"/>
    <w:unhideWhenUsed/>
    <w:rsid w:val="000C6D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6D2C"/>
  </w:style>
  <w:style w:type="paragraph" w:styleId="Sprechblasentext">
    <w:name w:val="Balloon Text"/>
    <w:basedOn w:val="Standard"/>
    <w:link w:val="SprechblasentextZchn"/>
    <w:uiPriority w:val="99"/>
    <w:semiHidden/>
    <w:unhideWhenUsed/>
    <w:rsid w:val="000C6D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6D2C"/>
    <w:rPr>
      <w:rFonts w:ascii="Tahoma" w:hAnsi="Tahoma" w:cs="Tahoma"/>
      <w:sz w:val="16"/>
      <w:szCs w:val="16"/>
    </w:rPr>
  </w:style>
  <w:style w:type="paragraph" w:styleId="KeinLeerraum">
    <w:name w:val="No Spacing"/>
    <w:uiPriority w:val="1"/>
    <w:qFormat/>
    <w:rsid w:val="008D5D59"/>
    <w:pPr>
      <w:spacing w:after="0" w:line="240" w:lineRule="auto"/>
    </w:pPr>
  </w:style>
  <w:style w:type="table" w:styleId="Tabellenraster">
    <w:name w:val="Table Grid"/>
    <w:basedOn w:val="NormaleTabelle"/>
    <w:uiPriority w:val="59"/>
    <w:rsid w:val="008073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2F3347"/>
    <w:rPr>
      <w:color w:val="0000FF" w:themeColor="hyperlink"/>
      <w:u w:val="single"/>
    </w:rPr>
  </w:style>
  <w:style w:type="paragraph" w:styleId="Listenabsatz">
    <w:name w:val="List Paragraph"/>
    <w:basedOn w:val="Standard"/>
    <w:uiPriority w:val="34"/>
    <w:qFormat/>
    <w:rsid w:val="00B26192"/>
    <w:pPr>
      <w:ind w:left="720"/>
      <w:contextualSpacing/>
    </w:pPr>
  </w:style>
  <w:style w:type="paragraph" w:styleId="Beschriftung">
    <w:name w:val="caption"/>
    <w:basedOn w:val="Standard"/>
    <w:next w:val="Standard"/>
    <w:uiPriority w:val="35"/>
    <w:unhideWhenUsed/>
    <w:qFormat/>
    <w:rsid w:val="002B15C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7680">
      <w:bodyDiv w:val="1"/>
      <w:marLeft w:val="0"/>
      <w:marRight w:val="0"/>
      <w:marTop w:val="0"/>
      <w:marBottom w:val="0"/>
      <w:divBdr>
        <w:top w:val="none" w:sz="0" w:space="0" w:color="auto"/>
        <w:left w:val="none" w:sz="0" w:space="0" w:color="auto"/>
        <w:bottom w:val="none" w:sz="0" w:space="0" w:color="auto"/>
        <w:right w:val="none" w:sz="0" w:space="0" w:color="auto"/>
      </w:divBdr>
    </w:div>
    <w:div w:id="261882843">
      <w:bodyDiv w:val="1"/>
      <w:marLeft w:val="0"/>
      <w:marRight w:val="0"/>
      <w:marTop w:val="0"/>
      <w:marBottom w:val="0"/>
      <w:divBdr>
        <w:top w:val="none" w:sz="0" w:space="0" w:color="auto"/>
        <w:left w:val="none" w:sz="0" w:space="0" w:color="auto"/>
        <w:bottom w:val="none" w:sz="0" w:space="0" w:color="auto"/>
        <w:right w:val="none" w:sz="0" w:space="0" w:color="auto"/>
      </w:divBdr>
    </w:div>
    <w:div w:id="448359196">
      <w:bodyDiv w:val="1"/>
      <w:marLeft w:val="0"/>
      <w:marRight w:val="0"/>
      <w:marTop w:val="0"/>
      <w:marBottom w:val="0"/>
      <w:divBdr>
        <w:top w:val="none" w:sz="0" w:space="0" w:color="auto"/>
        <w:left w:val="none" w:sz="0" w:space="0" w:color="auto"/>
        <w:bottom w:val="none" w:sz="0" w:space="0" w:color="auto"/>
        <w:right w:val="none" w:sz="0" w:space="0" w:color="auto"/>
      </w:divBdr>
    </w:div>
    <w:div w:id="598220684">
      <w:bodyDiv w:val="1"/>
      <w:marLeft w:val="0"/>
      <w:marRight w:val="0"/>
      <w:marTop w:val="0"/>
      <w:marBottom w:val="0"/>
      <w:divBdr>
        <w:top w:val="none" w:sz="0" w:space="0" w:color="auto"/>
        <w:left w:val="none" w:sz="0" w:space="0" w:color="auto"/>
        <w:bottom w:val="none" w:sz="0" w:space="0" w:color="auto"/>
        <w:right w:val="none" w:sz="0" w:space="0" w:color="auto"/>
      </w:divBdr>
    </w:div>
    <w:div w:id="667025496">
      <w:bodyDiv w:val="1"/>
      <w:marLeft w:val="0"/>
      <w:marRight w:val="0"/>
      <w:marTop w:val="0"/>
      <w:marBottom w:val="0"/>
      <w:divBdr>
        <w:top w:val="none" w:sz="0" w:space="0" w:color="auto"/>
        <w:left w:val="none" w:sz="0" w:space="0" w:color="auto"/>
        <w:bottom w:val="none" w:sz="0" w:space="0" w:color="auto"/>
        <w:right w:val="none" w:sz="0" w:space="0" w:color="auto"/>
      </w:divBdr>
    </w:div>
    <w:div w:id="850340120">
      <w:bodyDiv w:val="1"/>
      <w:marLeft w:val="0"/>
      <w:marRight w:val="0"/>
      <w:marTop w:val="0"/>
      <w:marBottom w:val="0"/>
      <w:divBdr>
        <w:top w:val="none" w:sz="0" w:space="0" w:color="auto"/>
        <w:left w:val="none" w:sz="0" w:space="0" w:color="auto"/>
        <w:bottom w:val="none" w:sz="0" w:space="0" w:color="auto"/>
        <w:right w:val="none" w:sz="0" w:space="0" w:color="auto"/>
      </w:divBdr>
    </w:div>
    <w:div w:id="867989961">
      <w:bodyDiv w:val="1"/>
      <w:marLeft w:val="0"/>
      <w:marRight w:val="0"/>
      <w:marTop w:val="0"/>
      <w:marBottom w:val="0"/>
      <w:divBdr>
        <w:top w:val="none" w:sz="0" w:space="0" w:color="auto"/>
        <w:left w:val="none" w:sz="0" w:space="0" w:color="auto"/>
        <w:bottom w:val="none" w:sz="0" w:space="0" w:color="auto"/>
        <w:right w:val="none" w:sz="0" w:space="0" w:color="auto"/>
      </w:divBdr>
    </w:div>
    <w:div w:id="1052466398">
      <w:bodyDiv w:val="1"/>
      <w:marLeft w:val="0"/>
      <w:marRight w:val="0"/>
      <w:marTop w:val="0"/>
      <w:marBottom w:val="0"/>
      <w:divBdr>
        <w:top w:val="none" w:sz="0" w:space="0" w:color="auto"/>
        <w:left w:val="none" w:sz="0" w:space="0" w:color="auto"/>
        <w:bottom w:val="none" w:sz="0" w:space="0" w:color="auto"/>
        <w:right w:val="none" w:sz="0" w:space="0" w:color="auto"/>
      </w:divBdr>
    </w:div>
    <w:div w:id="1063336014">
      <w:bodyDiv w:val="1"/>
      <w:marLeft w:val="0"/>
      <w:marRight w:val="0"/>
      <w:marTop w:val="0"/>
      <w:marBottom w:val="0"/>
      <w:divBdr>
        <w:top w:val="none" w:sz="0" w:space="0" w:color="auto"/>
        <w:left w:val="none" w:sz="0" w:space="0" w:color="auto"/>
        <w:bottom w:val="none" w:sz="0" w:space="0" w:color="auto"/>
        <w:right w:val="none" w:sz="0" w:space="0" w:color="auto"/>
      </w:divBdr>
    </w:div>
    <w:div w:id="1064525642">
      <w:bodyDiv w:val="1"/>
      <w:marLeft w:val="0"/>
      <w:marRight w:val="0"/>
      <w:marTop w:val="0"/>
      <w:marBottom w:val="0"/>
      <w:divBdr>
        <w:top w:val="none" w:sz="0" w:space="0" w:color="auto"/>
        <w:left w:val="none" w:sz="0" w:space="0" w:color="auto"/>
        <w:bottom w:val="none" w:sz="0" w:space="0" w:color="auto"/>
        <w:right w:val="none" w:sz="0" w:space="0" w:color="auto"/>
      </w:divBdr>
    </w:div>
    <w:div w:id="1153108014">
      <w:bodyDiv w:val="1"/>
      <w:marLeft w:val="0"/>
      <w:marRight w:val="0"/>
      <w:marTop w:val="0"/>
      <w:marBottom w:val="0"/>
      <w:divBdr>
        <w:top w:val="none" w:sz="0" w:space="0" w:color="auto"/>
        <w:left w:val="none" w:sz="0" w:space="0" w:color="auto"/>
        <w:bottom w:val="none" w:sz="0" w:space="0" w:color="auto"/>
        <w:right w:val="none" w:sz="0" w:space="0" w:color="auto"/>
      </w:divBdr>
    </w:div>
    <w:div w:id="1196775996">
      <w:bodyDiv w:val="1"/>
      <w:marLeft w:val="0"/>
      <w:marRight w:val="0"/>
      <w:marTop w:val="0"/>
      <w:marBottom w:val="0"/>
      <w:divBdr>
        <w:top w:val="none" w:sz="0" w:space="0" w:color="auto"/>
        <w:left w:val="none" w:sz="0" w:space="0" w:color="auto"/>
        <w:bottom w:val="none" w:sz="0" w:space="0" w:color="auto"/>
        <w:right w:val="none" w:sz="0" w:space="0" w:color="auto"/>
      </w:divBdr>
    </w:div>
    <w:div w:id="1296913841">
      <w:bodyDiv w:val="1"/>
      <w:marLeft w:val="0"/>
      <w:marRight w:val="0"/>
      <w:marTop w:val="0"/>
      <w:marBottom w:val="0"/>
      <w:divBdr>
        <w:top w:val="none" w:sz="0" w:space="0" w:color="auto"/>
        <w:left w:val="none" w:sz="0" w:space="0" w:color="auto"/>
        <w:bottom w:val="none" w:sz="0" w:space="0" w:color="auto"/>
        <w:right w:val="none" w:sz="0" w:space="0" w:color="auto"/>
      </w:divBdr>
      <w:divsChild>
        <w:div w:id="1648045577">
          <w:marLeft w:val="0"/>
          <w:marRight w:val="0"/>
          <w:marTop w:val="0"/>
          <w:marBottom w:val="0"/>
          <w:divBdr>
            <w:top w:val="none" w:sz="0" w:space="0" w:color="auto"/>
            <w:left w:val="none" w:sz="0" w:space="0" w:color="auto"/>
            <w:bottom w:val="single" w:sz="4" w:space="1" w:color="auto"/>
            <w:right w:val="none" w:sz="0" w:space="0" w:color="auto"/>
          </w:divBdr>
        </w:div>
        <w:div w:id="336274279">
          <w:marLeft w:val="0"/>
          <w:marRight w:val="0"/>
          <w:marTop w:val="0"/>
          <w:marBottom w:val="0"/>
          <w:divBdr>
            <w:top w:val="none" w:sz="0" w:space="0" w:color="auto"/>
            <w:left w:val="none" w:sz="0" w:space="0" w:color="auto"/>
            <w:bottom w:val="single" w:sz="4" w:space="1" w:color="auto"/>
            <w:right w:val="none" w:sz="0" w:space="0" w:color="auto"/>
          </w:divBdr>
        </w:div>
      </w:divsChild>
    </w:div>
    <w:div w:id="1528759070">
      <w:bodyDiv w:val="1"/>
      <w:marLeft w:val="0"/>
      <w:marRight w:val="0"/>
      <w:marTop w:val="0"/>
      <w:marBottom w:val="0"/>
      <w:divBdr>
        <w:top w:val="none" w:sz="0" w:space="0" w:color="auto"/>
        <w:left w:val="none" w:sz="0" w:space="0" w:color="auto"/>
        <w:bottom w:val="none" w:sz="0" w:space="0" w:color="auto"/>
        <w:right w:val="none" w:sz="0" w:space="0" w:color="auto"/>
      </w:divBdr>
    </w:div>
    <w:div w:id="1618875053">
      <w:bodyDiv w:val="1"/>
      <w:marLeft w:val="0"/>
      <w:marRight w:val="0"/>
      <w:marTop w:val="0"/>
      <w:marBottom w:val="0"/>
      <w:divBdr>
        <w:top w:val="none" w:sz="0" w:space="0" w:color="auto"/>
        <w:left w:val="none" w:sz="0" w:space="0" w:color="auto"/>
        <w:bottom w:val="none" w:sz="0" w:space="0" w:color="auto"/>
        <w:right w:val="none" w:sz="0" w:space="0" w:color="auto"/>
      </w:divBdr>
    </w:div>
    <w:div w:id="1621760496">
      <w:bodyDiv w:val="1"/>
      <w:marLeft w:val="0"/>
      <w:marRight w:val="0"/>
      <w:marTop w:val="0"/>
      <w:marBottom w:val="0"/>
      <w:divBdr>
        <w:top w:val="none" w:sz="0" w:space="0" w:color="auto"/>
        <w:left w:val="none" w:sz="0" w:space="0" w:color="auto"/>
        <w:bottom w:val="none" w:sz="0" w:space="0" w:color="auto"/>
        <w:right w:val="none" w:sz="0" w:space="0" w:color="auto"/>
      </w:divBdr>
      <w:divsChild>
        <w:div w:id="221867325">
          <w:marLeft w:val="0"/>
          <w:marRight w:val="0"/>
          <w:marTop w:val="0"/>
          <w:marBottom w:val="0"/>
          <w:divBdr>
            <w:top w:val="none" w:sz="0" w:space="0" w:color="auto"/>
            <w:left w:val="none" w:sz="0" w:space="0" w:color="auto"/>
            <w:bottom w:val="none" w:sz="0" w:space="0" w:color="auto"/>
            <w:right w:val="none" w:sz="0" w:space="0" w:color="auto"/>
          </w:divBdr>
        </w:div>
      </w:divsChild>
    </w:div>
    <w:div w:id="1657681853">
      <w:bodyDiv w:val="1"/>
      <w:marLeft w:val="0"/>
      <w:marRight w:val="0"/>
      <w:marTop w:val="0"/>
      <w:marBottom w:val="0"/>
      <w:divBdr>
        <w:top w:val="none" w:sz="0" w:space="0" w:color="auto"/>
        <w:left w:val="none" w:sz="0" w:space="0" w:color="auto"/>
        <w:bottom w:val="none" w:sz="0" w:space="0" w:color="auto"/>
        <w:right w:val="none" w:sz="0" w:space="0" w:color="auto"/>
      </w:divBdr>
    </w:div>
    <w:div w:id="1677004128">
      <w:bodyDiv w:val="1"/>
      <w:marLeft w:val="0"/>
      <w:marRight w:val="0"/>
      <w:marTop w:val="0"/>
      <w:marBottom w:val="0"/>
      <w:divBdr>
        <w:top w:val="none" w:sz="0" w:space="0" w:color="auto"/>
        <w:left w:val="none" w:sz="0" w:space="0" w:color="auto"/>
        <w:bottom w:val="none" w:sz="0" w:space="0" w:color="auto"/>
        <w:right w:val="none" w:sz="0" w:space="0" w:color="auto"/>
      </w:divBdr>
    </w:div>
    <w:div w:id="1743407847">
      <w:bodyDiv w:val="1"/>
      <w:marLeft w:val="0"/>
      <w:marRight w:val="0"/>
      <w:marTop w:val="0"/>
      <w:marBottom w:val="0"/>
      <w:divBdr>
        <w:top w:val="none" w:sz="0" w:space="0" w:color="auto"/>
        <w:left w:val="none" w:sz="0" w:space="0" w:color="auto"/>
        <w:bottom w:val="none" w:sz="0" w:space="0" w:color="auto"/>
        <w:right w:val="none" w:sz="0" w:space="0" w:color="auto"/>
      </w:divBdr>
    </w:div>
    <w:div w:id="1818690177">
      <w:bodyDiv w:val="1"/>
      <w:marLeft w:val="0"/>
      <w:marRight w:val="0"/>
      <w:marTop w:val="0"/>
      <w:marBottom w:val="0"/>
      <w:divBdr>
        <w:top w:val="none" w:sz="0" w:space="0" w:color="auto"/>
        <w:left w:val="none" w:sz="0" w:space="0" w:color="auto"/>
        <w:bottom w:val="none" w:sz="0" w:space="0" w:color="auto"/>
        <w:right w:val="none" w:sz="0" w:space="0" w:color="auto"/>
      </w:divBdr>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
    <w:div w:id="19495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8BF1-A74E-4305-825A-425BC3C8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C.Klauz</dc:creator>
  <cp:lastModifiedBy>Sebastian Klauz</cp:lastModifiedBy>
  <cp:revision>2</cp:revision>
  <cp:lastPrinted>2022-02-21T15:32:00Z</cp:lastPrinted>
  <dcterms:created xsi:type="dcterms:W3CDTF">2022-02-22T08:48:00Z</dcterms:created>
  <dcterms:modified xsi:type="dcterms:W3CDTF">2022-02-22T08:48:00Z</dcterms:modified>
</cp:coreProperties>
</file>